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5" w:rsidRPr="001A7CE5" w:rsidRDefault="00392E93" w:rsidP="001A7CE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CE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7CE5" w:rsidRPr="001A7CE5" w:rsidRDefault="001A7CE5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CE5">
        <w:rPr>
          <w:rFonts w:ascii="Times New Roman" w:hAnsi="Times New Roman" w:cs="Times New Roman"/>
          <w:sz w:val="24"/>
          <w:szCs w:val="24"/>
        </w:rPr>
        <w:t xml:space="preserve">Каждый ребенок мечтает поскорее стать взрослым, ведь взрослая жизнь, по мнению ребенка, более насыщенная и яркая. Школа является первым шагом в эту самую взрослую жизнь. И в наше время школа уже давно перестала быть просто местом, где </w:t>
      </w:r>
      <w:r>
        <w:rPr>
          <w:rFonts w:ascii="Times New Roman" w:hAnsi="Times New Roman" w:cs="Times New Roman"/>
          <w:sz w:val="24"/>
          <w:szCs w:val="24"/>
        </w:rPr>
        <w:t>дети только получают знания</w:t>
      </w:r>
      <w:r w:rsidRPr="001A7CE5">
        <w:rPr>
          <w:rFonts w:ascii="Times New Roman" w:hAnsi="Times New Roman" w:cs="Times New Roman"/>
          <w:sz w:val="24"/>
          <w:szCs w:val="24"/>
        </w:rPr>
        <w:t>. Школа должна подготавливать к будущему, к тому, что ожидает ребенка за стенами школы.</w:t>
      </w:r>
    </w:p>
    <w:p w:rsidR="001A7CE5" w:rsidRPr="001A7CE5" w:rsidRDefault="001A7CE5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CE5">
        <w:rPr>
          <w:rFonts w:ascii="Times New Roman" w:hAnsi="Times New Roman" w:cs="Times New Roman"/>
          <w:sz w:val="24"/>
          <w:szCs w:val="24"/>
        </w:rPr>
        <w:t>Лучшим способом подготовить ребенка к взрослой жизни является школьное самоуправление. Ученичес</w:t>
      </w:r>
      <w:r>
        <w:rPr>
          <w:rFonts w:ascii="Times New Roman" w:hAnsi="Times New Roman" w:cs="Times New Roman"/>
          <w:sz w:val="24"/>
          <w:szCs w:val="24"/>
        </w:rPr>
        <w:t>кое самоуправление в современной</w:t>
      </w:r>
      <w:r w:rsidRPr="001A7CE5">
        <w:rPr>
          <w:rFonts w:ascii="Times New Roman" w:hAnsi="Times New Roman" w:cs="Times New Roman"/>
          <w:sz w:val="24"/>
          <w:szCs w:val="24"/>
        </w:rPr>
        <w:t xml:space="preserve"> школе </w:t>
      </w:r>
      <w:r>
        <w:rPr>
          <w:rFonts w:ascii="Times New Roman" w:hAnsi="Times New Roman" w:cs="Times New Roman"/>
          <w:sz w:val="24"/>
          <w:szCs w:val="24"/>
        </w:rPr>
        <w:t>должно стать</w:t>
      </w:r>
      <w:r w:rsidRPr="001A7CE5">
        <w:rPr>
          <w:rFonts w:ascii="Times New Roman" w:hAnsi="Times New Roman" w:cs="Times New Roman"/>
          <w:sz w:val="24"/>
          <w:szCs w:val="24"/>
        </w:rPr>
        <w:t xml:space="preserve"> моделью того, что ожидает ребенка в будущем, а, соответственно, </w:t>
      </w:r>
      <w:r w:rsidR="00131DFF">
        <w:rPr>
          <w:rFonts w:ascii="Times New Roman" w:hAnsi="Times New Roman" w:cs="Times New Roman"/>
          <w:sz w:val="24"/>
          <w:szCs w:val="24"/>
        </w:rPr>
        <w:t>должно</w:t>
      </w:r>
      <w:r w:rsidRPr="001A7CE5">
        <w:rPr>
          <w:rFonts w:ascii="Times New Roman" w:hAnsi="Times New Roman" w:cs="Times New Roman"/>
          <w:sz w:val="24"/>
          <w:szCs w:val="24"/>
        </w:rPr>
        <w:t xml:space="preserve"> его многому научить.</w:t>
      </w:r>
    </w:p>
    <w:p w:rsidR="001A7CE5" w:rsidRPr="001A7CE5" w:rsidRDefault="001A7CE5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CE5">
        <w:rPr>
          <w:rFonts w:ascii="Times New Roman" w:hAnsi="Times New Roman" w:cs="Times New Roman"/>
          <w:sz w:val="24"/>
          <w:szCs w:val="24"/>
        </w:rPr>
        <w:t xml:space="preserve">Во взрослой жизни есть определенные деления на </w:t>
      </w:r>
      <w:r w:rsidR="00131DFF">
        <w:rPr>
          <w:rFonts w:ascii="Times New Roman" w:hAnsi="Times New Roman" w:cs="Times New Roman"/>
          <w:sz w:val="24"/>
          <w:szCs w:val="24"/>
        </w:rPr>
        <w:t>лидеров</w:t>
      </w:r>
      <w:r w:rsidRPr="001A7CE5">
        <w:rPr>
          <w:rFonts w:ascii="Times New Roman" w:hAnsi="Times New Roman" w:cs="Times New Roman"/>
          <w:sz w:val="24"/>
          <w:szCs w:val="24"/>
        </w:rPr>
        <w:t xml:space="preserve"> и подчиненных, которые исполняют определенный круг своих обязанностей. Ученическое самоуправление в школе, по сути, является игровой моделью этой взрослой жизни. То есть, у всех учеников есть свои обязанности, которые они должны исполнять.</w:t>
      </w:r>
    </w:p>
    <w:p w:rsidR="001A7CE5" w:rsidRDefault="001A7CE5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CE5">
        <w:rPr>
          <w:rFonts w:ascii="Times New Roman" w:hAnsi="Times New Roman" w:cs="Times New Roman"/>
          <w:sz w:val="24"/>
          <w:szCs w:val="24"/>
        </w:rPr>
        <w:t>Это помогает детям почувствовать себя самостоятельными, найти дело, которым им нравится занимать</w:t>
      </w:r>
      <w:r w:rsidR="00131DFF">
        <w:rPr>
          <w:rFonts w:ascii="Times New Roman" w:hAnsi="Times New Roman" w:cs="Times New Roman"/>
          <w:sz w:val="24"/>
          <w:szCs w:val="24"/>
        </w:rPr>
        <w:t>ся</w:t>
      </w:r>
      <w:r w:rsidRPr="001A7CE5">
        <w:rPr>
          <w:rFonts w:ascii="Times New Roman" w:hAnsi="Times New Roman" w:cs="Times New Roman"/>
          <w:sz w:val="24"/>
          <w:szCs w:val="24"/>
        </w:rPr>
        <w:t xml:space="preserve">, возможно, раскрыть новые стороны самого себя. </w:t>
      </w:r>
      <w:r w:rsidR="00131DFF">
        <w:rPr>
          <w:rFonts w:ascii="Times New Roman" w:hAnsi="Times New Roman" w:cs="Times New Roman"/>
          <w:sz w:val="24"/>
          <w:szCs w:val="24"/>
        </w:rPr>
        <w:t xml:space="preserve">Проблема заключается в том, что не каждый </w:t>
      </w:r>
      <w:r w:rsidRPr="001A7CE5">
        <w:rPr>
          <w:rFonts w:ascii="Times New Roman" w:hAnsi="Times New Roman" w:cs="Times New Roman"/>
          <w:sz w:val="24"/>
          <w:szCs w:val="24"/>
        </w:rPr>
        <w:t xml:space="preserve">из детей </w:t>
      </w:r>
      <w:r w:rsidR="00131DFF">
        <w:rPr>
          <w:rFonts w:ascii="Times New Roman" w:hAnsi="Times New Roman" w:cs="Times New Roman"/>
          <w:sz w:val="24"/>
          <w:szCs w:val="24"/>
        </w:rPr>
        <w:t>может сразу понять</w:t>
      </w:r>
      <w:r w:rsidRPr="001A7CE5">
        <w:rPr>
          <w:rFonts w:ascii="Times New Roman" w:hAnsi="Times New Roman" w:cs="Times New Roman"/>
          <w:sz w:val="24"/>
          <w:szCs w:val="24"/>
        </w:rPr>
        <w:t>, что обладает навыками и качествами руководителя, о</w:t>
      </w:r>
      <w:r w:rsidR="00131DFF">
        <w:rPr>
          <w:rFonts w:ascii="Times New Roman" w:hAnsi="Times New Roman" w:cs="Times New Roman"/>
          <w:sz w:val="24"/>
          <w:szCs w:val="24"/>
        </w:rPr>
        <w:t>ткрыть в себе творческую жилку</w:t>
      </w:r>
      <w:proofErr w:type="gramStart"/>
      <w:r w:rsidR="00131D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1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DFF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="00131DFF">
        <w:rPr>
          <w:rFonts w:ascii="Times New Roman" w:hAnsi="Times New Roman" w:cs="Times New Roman"/>
          <w:sz w:val="24"/>
          <w:szCs w:val="24"/>
        </w:rPr>
        <w:t xml:space="preserve"> участие в школьном самоуправлении поможет ребенку узна</w:t>
      </w:r>
      <w:r w:rsidRPr="001A7CE5">
        <w:rPr>
          <w:rFonts w:ascii="Times New Roman" w:hAnsi="Times New Roman" w:cs="Times New Roman"/>
          <w:sz w:val="24"/>
          <w:szCs w:val="24"/>
        </w:rPr>
        <w:t>т</w:t>
      </w:r>
      <w:r w:rsidR="00131DFF">
        <w:rPr>
          <w:rFonts w:ascii="Times New Roman" w:hAnsi="Times New Roman" w:cs="Times New Roman"/>
          <w:sz w:val="24"/>
          <w:szCs w:val="24"/>
        </w:rPr>
        <w:t>ь</w:t>
      </w:r>
      <w:r w:rsidRPr="001A7CE5">
        <w:rPr>
          <w:rFonts w:ascii="Times New Roman" w:hAnsi="Times New Roman" w:cs="Times New Roman"/>
          <w:sz w:val="24"/>
          <w:szCs w:val="24"/>
        </w:rPr>
        <w:t xml:space="preserve">, что он ответственный и трудолюбивый исполнитель, который </w:t>
      </w:r>
      <w:r w:rsidR="00131DFF">
        <w:rPr>
          <w:rFonts w:ascii="Times New Roman" w:hAnsi="Times New Roman" w:cs="Times New Roman"/>
          <w:sz w:val="24"/>
          <w:szCs w:val="24"/>
        </w:rPr>
        <w:t>хорошо исполняет</w:t>
      </w:r>
      <w:r w:rsidRPr="001A7CE5">
        <w:rPr>
          <w:rFonts w:ascii="Times New Roman" w:hAnsi="Times New Roman" w:cs="Times New Roman"/>
          <w:sz w:val="24"/>
          <w:szCs w:val="24"/>
        </w:rPr>
        <w:t xml:space="preserve"> задания. </w:t>
      </w:r>
    </w:p>
    <w:p w:rsidR="00131DFF" w:rsidRDefault="00131DFF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«Школа ученического актива» </w:t>
      </w:r>
      <w:r w:rsidR="005B47D0">
        <w:rPr>
          <w:rFonts w:ascii="Times New Roman" w:hAnsi="Times New Roman" w:cs="Times New Roman"/>
          <w:sz w:val="24"/>
          <w:szCs w:val="24"/>
        </w:rPr>
        <w:t>является актуальной, так как позволяет учащимся, проявляющим</w:t>
      </w:r>
      <w:r>
        <w:rPr>
          <w:rFonts w:ascii="Times New Roman" w:hAnsi="Times New Roman" w:cs="Times New Roman"/>
          <w:sz w:val="24"/>
          <w:szCs w:val="24"/>
        </w:rPr>
        <w:t xml:space="preserve"> повышенный интерес к участию в общественной работе, </w:t>
      </w:r>
      <w:r w:rsidR="005B47D0">
        <w:rPr>
          <w:rFonts w:ascii="Times New Roman" w:hAnsi="Times New Roman" w:cs="Times New Roman"/>
          <w:sz w:val="24"/>
          <w:szCs w:val="24"/>
        </w:rPr>
        <w:t xml:space="preserve">раскрыть свои </w:t>
      </w:r>
      <w:r w:rsidR="005B47D0">
        <w:rPr>
          <w:rFonts w:ascii="Times New Roman" w:hAnsi="Times New Roman" w:cs="Times New Roman"/>
          <w:sz w:val="24"/>
          <w:szCs w:val="24"/>
        </w:rPr>
        <w:t xml:space="preserve">лидерские способности </w:t>
      </w:r>
      <w:r>
        <w:rPr>
          <w:rFonts w:ascii="Times New Roman" w:hAnsi="Times New Roman" w:cs="Times New Roman"/>
          <w:sz w:val="24"/>
          <w:szCs w:val="24"/>
        </w:rPr>
        <w:t>в работе школьных органов самоуправления.</w:t>
      </w:r>
    </w:p>
    <w:p w:rsidR="00131DFF" w:rsidRDefault="00131DFF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один год работы </w:t>
      </w:r>
      <w:r w:rsidR="000977ED">
        <w:rPr>
          <w:rFonts w:ascii="Times New Roman" w:hAnsi="Times New Roman" w:cs="Times New Roman"/>
          <w:sz w:val="24"/>
          <w:szCs w:val="24"/>
        </w:rPr>
        <w:t xml:space="preserve">с учащимися 7 класса (13-14 лет) </w:t>
      </w:r>
      <w:r>
        <w:rPr>
          <w:rFonts w:ascii="Times New Roman" w:hAnsi="Times New Roman" w:cs="Times New Roman"/>
          <w:sz w:val="24"/>
          <w:szCs w:val="24"/>
        </w:rPr>
        <w:t>по одному занятию в неделю (итого 34 часа в год).</w:t>
      </w:r>
    </w:p>
    <w:p w:rsidR="00131DFF" w:rsidRDefault="00131DFF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занятий – выявление и развитие задатков и способностей лидера и других способностей, помогающих достичь успеха в общественной деятельности и работе органов ученического самоуправления.</w:t>
      </w:r>
    </w:p>
    <w:p w:rsidR="00131DFF" w:rsidRDefault="00131DFF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31DFF" w:rsidRDefault="00131DFF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обучить коммуникативным умениям, правилам проведения социологических опросов</w:t>
      </w:r>
      <w:r w:rsidR="005B47D0">
        <w:rPr>
          <w:rFonts w:ascii="Times New Roman" w:hAnsi="Times New Roman" w:cs="Times New Roman"/>
          <w:sz w:val="24"/>
          <w:szCs w:val="24"/>
        </w:rPr>
        <w:t>;</w:t>
      </w:r>
    </w:p>
    <w:p w:rsidR="005B47D0" w:rsidRDefault="005B47D0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опытом работы известных общественных деятелей.</w:t>
      </w:r>
    </w:p>
    <w:p w:rsidR="005B47D0" w:rsidRDefault="005B47D0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пользоваться специальной литературой и компьютерными программами при обработке результатов опросов и анкетирования;</w:t>
      </w:r>
    </w:p>
    <w:p w:rsidR="005B47D0" w:rsidRPr="001A7CE5" w:rsidRDefault="005B47D0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воспитать интерес к интеллектуальной деятельности.</w:t>
      </w:r>
    </w:p>
    <w:p w:rsidR="001A7CE5" w:rsidRDefault="005B47D0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программы лежит идея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Прутченкова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механизмах развития общественно-полезной деятельности школьников.</w:t>
      </w:r>
    </w:p>
    <w:p w:rsidR="005B47D0" w:rsidRPr="001A7CE5" w:rsidRDefault="005B47D0" w:rsidP="001A7CE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курсу: персональные компьютеры с выходом в интернет, копировальная техника.</w:t>
      </w:r>
    </w:p>
    <w:p w:rsidR="005B47D0" w:rsidRDefault="005B47D0" w:rsidP="00AC7CB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72A9" w:rsidRPr="004272A9" w:rsidRDefault="005B47D0" w:rsidP="004272A9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A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«Школа ученического актива»</w:t>
      </w:r>
    </w:p>
    <w:p w:rsidR="00AC7CB5" w:rsidRPr="00AC7CB5" w:rsidRDefault="00AC7CB5" w:rsidP="00AC7CB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CB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AC7CB5" w:rsidRPr="00AC7CB5" w:rsidRDefault="00AC7CB5" w:rsidP="00FC34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CB5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 </w:t>
      </w:r>
    </w:p>
    <w:p w:rsidR="00AC7CB5" w:rsidRPr="00AC7CB5" w:rsidRDefault="00AC7CB5" w:rsidP="00FC34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CB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AC7CB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C7CB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AC7CB5" w:rsidRPr="00AC7CB5" w:rsidRDefault="00AC7CB5" w:rsidP="00FC34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CB5">
        <w:rPr>
          <w:rFonts w:ascii="Times New Roman" w:hAnsi="Times New Roman" w:cs="Times New Roman"/>
          <w:sz w:val="24"/>
          <w:szCs w:val="24"/>
        </w:rPr>
        <w:t xml:space="preserve">включение  в общение и взаимодействие со сверстниками на принципах уважения и доброжелательности, взаимопомощи и сопереживания; </w:t>
      </w:r>
    </w:p>
    <w:p w:rsidR="00AC7CB5" w:rsidRPr="00AC7CB5" w:rsidRDefault="00AC7CB5" w:rsidP="00FC34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CB5">
        <w:rPr>
          <w:rFonts w:ascii="Times New Roman" w:hAnsi="Times New Roman" w:cs="Times New Roman"/>
          <w:sz w:val="24"/>
          <w:szCs w:val="24"/>
        </w:rPr>
        <w:t xml:space="preserve">проявление положительных качеств личности и управление своими эмоциями в различных (нестандартных) ситуациях и условиях; </w:t>
      </w:r>
    </w:p>
    <w:p w:rsidR="00AC7CB5" w:rsidRPr="00AC7CB5" w:rsidRDefault="00AC7CB5" w:rsidP="00FC34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CB5">
        <w:rPr>
          <w:rFonts w:ascii="Times New Roman" w:hAnsi="Times New Roman" w:cs="Times New Roman"/>
          <w:sz w:val="24"/>
          <w:szCs w:val="24"/>
        </w:rPr>
        <w:t xml:space="preserve">проявление  дисциплинированности, трудолюбия и упорства в достижении поставленных целей; </w:t>
      </w:r>
    </w:p>
    <w:p w:rsidR="00AC7CB5" w:rsidRPr="00AC7CB5" w:rsidRDefault="00AC7CB5" w:rsidP="00FC34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CB5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готовности и способности вести  диалог с другими людьми и достигать в нем взаимопонимания; оказание бескорыстной помощи своим сверстникам. </w:t>
      </w:r>
    </w:p>
    <w:p w:rsidR="00AC7CB5" w:rsidRPr="00AC7CB5" w:rsidRDefault="00AC7CB5" w:rsidP="00FC341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CB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</w:t>
      </w:r>
      <w:r>
        <w:rPr>
          <w:rFonts w:ascii="Times New Roman" w:hAnsi="Times New Roman" w:cs="Times New Roman"/>
          <w:sz w:val="24"/>
          <w:szCs w:val="24"/>
        </w:rPr>
        <w:t>льной, творческой деятельности.</w:t>
      </w:r>
    </w:p>
    <w:p w:rsidR="00AC7CB5" w:rsidRPr="00AC7CB5" w:rsidRDefault="00AC7CB5" w:rsidP="00AC7CB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CB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7CB5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AC7CB5" w:rsidRPr="000977ED" w:rsidRDefault="00AC7CB5" w:rsidP="00FC3413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AC7CB5" w:rsidRPr="000977ED" w:rsidRDefault="00AC7CB5" w:rsidP="00FC3413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AC7CB5" w:rsidRPr="000977ED" w:rsidRDefault="00AC7CB5" w:rsidP="00FC3413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 xml:space="preserve">находить ошибки при реализации социальных проектов и проведении КТД, отбирать способы их исправления; </w:t>
      </w:r>
    </w:p>
    <w:p w:rsidR="00AC7CB5" w:rsidRPr="000977ED" w:rsidRDefault="00AC7CB5" w:rsidP="00FC3413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общаться и взаимодействовать со сверстниками на принципах взаимоуважения и взаимопомощи, дружбы и толерантности; </w:t>
      </w:r>
    </w:p>
    <w:p w:rsidR="00AC7CB5" w:rsidRPr="000977ED" w:rsidRDefault="00AC7CB5" w:rsidP="000977ED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C7CB5" w:rsidRPr="000977ED" w:rsidRDefault="00AC7CB5" w:rsidP="000977ED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7ED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анализировать и объективно оценивать результаты собственной деятельности, находить возможности и способы их улучшения. </w:t>
      </w:r>
      <w:proofErr w:type="gramEnd"/>
    </w:p>
    <w:p w:rsidR="00AC7CB5" w:rsidRPr="000977ED" w:rsidRDefault="00AC7CB5" w:rsidP="000977ED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C7CB5" w:rsidRPr="000977ED" w:rsidRDefault="00AC7CB5" w:rsidP="00AC7CB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7E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AC7CB5" w:rsidRPr="000977ED" w:rsidRDefault="00AC7CB5" w:rsidP="00FC3413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0977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77ED">
        <w:rPr>
          <w:rFonts w:ascii="Times New Roman" w:hAnsi="Times New Roman" w:cs="Times New Roman"/>
          <w:sz w:val="24"/>
          <w:szCs w:val="24"/>
        </w:rPr>
        <w:t xml:space="preserve"> социальных знаний, понимание социальной реальности и повседневной жизни; </w:t>
      </w:r>
    </w:p>
    <w:p w:rsidR="00AC7CB5" w:rsidRPr="000977ED" w:rsidRDefault="00AC7CB5" w:rsidP="00FC3413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обучающихся к базовым ценностям общества и к социальной реальности в целом. Освоение основ коллективно-творческой деятельности (сокращенно – КТД); </w:t>
      </w:r>
    </w:p>
    <w:p w:rsidR="00AC7CB5" w:rsidRPr="000977ED" w:rsidRDefault="00AC7CB5" w:rsidP="00FC3413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>освоение основ социально-образовательного проекта (как образовательной формы), которая учит находить достойное место  инициативам молодежи в сложно организованном, динамично изменяющемся социуме; умение находить ошибки при реализации социальных проектов и проведении КТД, отбирать способы их исправления;</w:t>
      </w:r>
    </w:p>
    <w:p w:rsidR="00AC7CB5" w:rsidRPr="000977ED" w:rsidRDefault="00AC7CB5" w:rsidP="00FC3413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 xml:space="preserve">включение в общение и взаимодействие со сверстниками на </w:t>
      </w:r>
      <w:proofErr w:type="gramStart"/>
      <w:r w:rsidRPr="000977ED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0977ED">
        <w:rPr>
          <w:rFonts w:ascii="Times New Roman" w:hAnsi="Times New Roman" w:cs="Times New Roman"/>
          <w:sz w:val="24"/>
          <w:szCs w:val="24"/>
        </w:rPr>
        <w:t xml:space="preserve"> уважения и доброжелательности, взаимопомощи и сопереживания; </w:t>
      </w:r>
    </w:p>
    <w:p w:rsidR="00AC7CB5" w:rsidRPr="000977ED" w:rsidRDefault="00AC7CB5" w:rsidP="00FC3413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sz w:val="24"/>
          <w:szCs w:val="24"/>
        </w:rPr>
        <w:t xml:space="preserve">развитие индивидуальных лидерских способностей обучающихся, формирование устойчивого интереса к социально преобразующей  деятельности.  </w:t>
      </w:r>
    </w:p>
    <w:p w:rsidR="000977ED" w:rsidRDefault="000977ED" w:rsidP="000977E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7ED" w:rsidRDefault="000977ED" w:rsidP="000977E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E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0977ED" w:rsidRPr="000977ED" w:rsidRDefault="000977ED" w:rsidP="000977E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ED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освоение каждой темы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47"/>
        <w:gridCol w:w="2973"/>
        <w:gridCol w:w="681"/>
        <w:gridCol w:w="681"/>
        <w:gridCol w:w="5332"/>
      </w:tblGrid>
      <w:tr w:rsidR="000977ED" w:rsidRPr="00766402" w:rsidTr="00FC3413">
        <w:trPr>
          <w:trHeight w:val="780"/>
        </w:trPr>
        <w:tc>
          <w:tcPr>
            <w:tcW w:w="647" w:type="dxa"/>
            <w:vMerge w:val="restart"/>
          </w:tcPr>
          <w:p w:rsidR="000977ED" w:rsidRPr="00766402" w:rsidRDefault="000977ED" w:rsidP="00295F97">
            <w:pPr>
              <w:tabs>
                <w:tab w:val="left" w:pos="56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64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6402">
              <w:rPr>
                <w:rFonts w:ascii="Times New Roman" w:hAnsi="Times New Roman" w:cs="Times New Roman"/>
                <w:b/>
                <w:sz w:val="24"/>
                <w:szCs w:val="24"/>
              </w:rPr>
              <w:t>/ п</w:t>
            </w:r>
          </w:p>
          <w:p w:rsidR="000977ED" w:rsidRPr="00766402" w:rsidRDefault="000977ED" w:rsidP="00295F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Merge w:val="restart"/>
          </w:tcPr>
          <w:p w:rsidR="000977ED" w:rsidRPr="00766402" w:rsidRDefault="000977ED" w:rsidP="00295F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2" w:type="dxa"/>
            <w:gridSpan w:val="2"/>
          </w:tcPr>
          <w:p w:rsidR="000977ED" w:rsidRPr="00766402" w:rsidRDefault="000977ED" w:rsidP="0029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32" w:type="dxa"/>
            <w:vMerge w:val="restart"/>
          </w:tcPr>
          <w:p w:rsidR="000977ED" w:rsidRPr="00766402" w:rsidRDefault="000977ED" w:rsidP="0029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0977ED" w:rsidRPr="00766402" w:rsidTr="00FC3413">
        <w:trPr>
          <w:trHeight w:val="465"/>
        </w:trPr>
        <w:tc>
          <w:tcPr>
            <w:tcW w:w="647" w:type="dxa"/>
            <w:vMerge/>
          </w:tcPr>
          <w:p w:rsidR="000977ED" w:rsidRPr="00766402" w:rsidRDefault="000977ED" w:rsidP="00295F97">
            <w:pPr>
              <w:tabs>
                <w:tab w:val="left" w:pos="567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:rsidR="000977ED" w:rsidRPr="00766402" w:rsidRDefault="000977ED" w:rsidP="00295F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0977ED" w:rsidRPr="00766402" w:rsidRDefault="000977ED" w:rsidP="00295F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81" w:type="dxa"/>
          </w:tcPr>
          <w:p w:rsidR="000977ED" w:rsidRPr="00766402" w:rsidRDefault="000977ED" w:rsidP="0029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32" w:type="dxa"/>
            <w:vMerge/>
          </w:tcPr>
          <w:p w:rsidR="000977ED" w:rsidRPr="00766402" w:rsidRDefault="000977ED" w:rsidP="0029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7ED" w:rsidTr="00FC3413">
        <w:tc>
          <w:tcPr>
            <w:tcW w:w="647" w:type="dxa"/>
          </w:tcPr>
          <w:p w:rsidR="000977ED" w:rsidRPr="00AC7CB5" w:rsidRDefault="000977ED" w:rsidP="00295F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0977ED" w:rsidRPr="00AC7CB5" w:rsidRDefault="000977ED" w:rsidP="00295F9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часов)</w:t>
            </w: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1" w:type="dxa"/>
          </w:tcPr>
          <w:p w:rsidR="000977ED" w:rsidRPr="00AC7CB5" w:rsidRDefault="000977ED" w:rsidP="00295F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0977ED" w:rsidRPr="00AC7CB5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нужной информации для умения невербального общения;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знаки, символы, модели, схемы для общения;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на разные способы решения </w:t>
            </w:r>
            <w:r w:rsidRPr="00AC7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поставленных задач;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основами невербального общения;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объекты, выделять главное; оперировать такими понятиями, как деловой стиль, формы общения, культура высказывания, вывод и т.п.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и сохранять учебную задачу; 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</w:t>
            </w:r>
            <w:proofErr w:type="gramStart"/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свои действия;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итоговый и пошаговый контроль;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способ и результат действия;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действия на основе их оценки и учета сделанных ошибок;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допускать существование различных точек зрения;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разные мнения, стремиться к координации;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собственное мнение и позицию;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корректность в высказываниях;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задавать вопросы по существу;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речь для регуляции своего действия; </w:t>
            </w:r>
          </w:p>
          <w:p w:rsidR="000977ED" w:rsidRPr="00AC7CB5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- владеть монологической и диалогической формами речи.</w:t>
            </w:r>
          </w:p>
        </w:tc>
      </w:tr>
      <w:tr w:rsidR="000977ED" w:rsidTr="00FC3413">
        <w:tc>
          <w:tcPr>
            <w:tcW w:w="647" w:type="dxa"/>
          </w:tcPr>
          <w:p w:rsidR="000977ED" w:rsidRPr="00AC7CB5" w:rsidRDefault="000977ED" w:rsidP="00295F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3" w:type="dxa"/>
          </w:tcPr>
          <w:p w:rsidR="000977ED" w:rsidRPr="00AC7CB5" w:rsidRDefault="000977ED" w:rsidP="00295F9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проектирова</w:t>
            </w: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</w:tc>
        <w:tc>
          <w:tcPr>
            <w:tcW w:w="681" w:type="dxa"/>
          </w:tcPr>
          <w:p w:rsidR="000977ED" w:rsidRPr="00AC7CB5" w:rsidRDefault="000977ED" w:rsidP="00295F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0977ED" w:rsidRPr="00AC7CB5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такими понятиями, как проект, социальный проект, социум.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и сохранять учебную задачу; 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выделенные учителем ориентиры действия;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и сохранять поставленную задачу;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выделенные учителем ориентиры действия;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свои действия.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в команде,  определять значимость каждого члена команды  задавать вопросы по существу; 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-учитывать разные мнения, стремиться к координации.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допускать существование различных точек зрения; </w:t>
            </w:r>
          </w:p>
          <w:p w:rsidR="000977ED" w:rsidRPr="00AC7CB5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мнения, стремиться к координации.</w:t>
            </w:r>
          </w:p>
        </w:tc>
      </w:tr>
      <w:tr w:rsidR="000977ED" w:rsidTr="00FC3413">
        <w:tc>
          <w:tcPr>
            <w:tcW w:w="647" w:type="dxa"/>
          </w:tcPr>
          <w:p w:rsidR="000977ED" w:rsidRPr="00AC7CB5" w:rsidRDefault="000977ED" w:rsidP="00295F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0977ED" w:rsidRPr="00AC7CB5" w:rsidRDefault="000977ED" w:rsidP="00295F9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 социальной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 часов)</w:t>
            </w:r>
          </w:p>
          <w:p w:rsidR="000977ED" w:rsidRDefault="000977ED" w:rsidP="00295F9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977ED" w:rsidRPr="00AC7CB5" w:rsidRDefault="000977ED" w:rsidP="00295F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0977ED" w:rsidRPr="00AC7CB5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такими понятиями, как команда, лидер,  событие, модель, система, орган ученического самоуправления.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и сохранять учебную задачу;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выделенные учителем ориентиры </w:t>
            </w:r>
            <w:r w:rsidRPr="00AC7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итоговый и пошаговый контроль;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способ и результат действия;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действия на основе их оценки и учета сделанных ошибок.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работать в команде,  определять значимость каждого члена команды;  задавать вопросы по существу;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-учитывать разные мнения, стремиться к координации.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допускать существование различных точек зрения; </w:t>
            </w:r>
          </w:p>
          <w:p w:rsidR="000977ED" w:rsidRPr="00AC7CB5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мнения, стремиться к координации.</w:t>
            </w:r>
          </w:p>
        </w:tc>
      </w:tr>
      <w:tr w:rsidR="000977ED" w:rsidTr="00FC3413">
        <w:tc>
          <w:tcPr>
            <w:tcW w:w="647" w:type="dxa"/>
          </w:tcPr>
          <w:p w:rsidR="000977ED" w:rsidRPr="00AC7CB5" w:rsidRDefault="000977ED" w:rsidP="00295F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3" w:type="dxa"/>
          </w:tcPr>
          <w:p w:rsidR="000977ED" w:rsidRPr="00AC7CB5" w:rsidRDefault="000977ED" w:rsidP="00295F9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</w:t>
            </w: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proofErr w:type="spellEnd"/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 часов)</w:t>
            </w:r>
          </w:p>
        </w:tc>
        <w:tc>
          <w:tcPr>
            <w:tcW w:w="681" w:type="dxa"/>
          </w:tcPr>
          <w:p w:rsidR="000977ED" w:rsidRPr="00AC7CB5" w:rsidRDefault="000977ED" w:rsidP="00295F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0977ED" w:rsidRPr="00AC7CB5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2" w:type="dxa"/>
          </w:tcPr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технологию социального проектирования для решения социальных задач и представления их результатов;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высказываться в письменной форме;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объекты, выделять главное;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анализ по итогам социологического опроса;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обобщать.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 - учитывать выделенные учителем ориентиры действия;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итоговый и пошаговый контроль;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способ и результат действия;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действия на основе их оценки и учета сделанных ошибок.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 </w:t>
            </w:r>
          </w:p>
          <w:p w:rsidR="000977ED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собственное мнение и позицию; </w:t>
            </w:r>
          </w:p>
          <w:p w:rsidR="000977ED" w:rsidRPr="00AC7CB5" w:rsidRDefault="000977ED" w:rsidP="00295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CB5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корректность в высказываниях.    </w:t>
            </w:r>
          </w:p>
        </w:tc>
      </w:tr>
      <w:tr w:rsidR="000977ED" w:rsidTr="00FC3413">
        <w:tc>
          <w:tcPr>
            <w:tcW w:w="647" w:type="dxa"/>
          </w:tcPr>
          <w:p w:rsidR="000977ED" w:rsidRPr="00AC7CB5" w:rsidRDefault="000977ED" w:rsidP="00295F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0977ED" w:rsidRPr="000977ED" w:rsidRDefault="000977ED" w:rsidP="00295F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часа)</w:t>
            </w:r>
          </w:p>
        </w:tc>
        <w:tc>
          <w:tcPr>
            <w:tcW w:w="681" w:type="dxa"/>
          </w:tcPr>
          <w:p w:rsidR="000977ED" w:rsidRPr="000977ED" w:rsidRDefault="000977ED" w:rsidP="00295F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0977ED" w:rsidRPr="000977ED" w:rsidRDefault="000977ED" w:rsidP="00295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E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32" w:type="dxa"/>
          </w:tcPr>
          <w:p w:rsidR="000977ED" w:rsidRPr="000977ED" w:rsidRDefault="000977ED" w:rsidP="00295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7CB5" w:rsidRDefault="00AC7CB5" w:rsidP="000977E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7ED" w:rsidRPr="00AC7CB5" w:rsidRDefault="000977ED" w:rsidP="00AC7CB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7CB5" w:rsidRPr="000977ED" w:rsidRDefault="000977ED" w:rsidP="000977ED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ED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  <w:r w:rsidR="00AC7CB5" w:rsidRPr="000977ED">
        <w:rPr>
          <w:rFonts w:ascii="Times New Roman" w:hAnsi="Times New Roman" w:cs="Times New Roman"/>
          <w:b/>
          <w:sz w:val="24"/>
          <w:szCs w:val="24"/>
        </w:rPr>
        <w:t>«</w:t>
      </w:r>
      <w:r w:rsidR="00AB2747" w:rsidRPr="000977ED">
        <w:rPr>
          <w:rFonts w:ascii="Times New Roman" w:hAnsi="Times New Roman" w:cs="Times New Roman"/>
          <w:b/>
          <w:sz w:val="24"/>
          <w:szCs w:val="24"/>
        </w:rPr>
        <w:t>Школа ученического актива</w:t>
      </w:r>
      <w:r w:rsidR="00AC7CB5" w:rsidRPr="000977ED">
        <w:rPr>
          <w:rFonts w:ascii="Times New Roman" w:hAnsi="Times New Roman" w:cs="Times New Roman"/>
          <w:b/>
          <w:sz w:val="24"/>
          <w:szCs w:val="24"/>
        </w:rPr>
        <w:t>»</w:t>
      </w:r>
    </w:p>
    <w:p w:rsidR="00AB2747" w:rsidRPr="000977ED" w:rsidRDefault="00AC7CB5" w:rsidP="000977E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7ED">
        <w:rPr>
          <w:rFonts w:ascii="Times New Roman" w:hAnsi="Times New Roman" w:cs="Times New Roman"/>
          <w:b/>
          <w:sz w:val="24"/>
          <w:szCs w:val="24"/>
        </w:rPr>
        <w:t xml:space="preserve">Основы делового общения  </w:t>
      </w:r>
    </w:p>
    <w:p w:rsidR="00AB2747" w:rsidRPr="00AB2747" w:rsidRDefault="00AC7CB5" w:rsidP="00AB27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Основные психологические характеристики культуры общения  </w:t>
      </w:r>
    </w:p>
    <w:p w:rsidR="00AB2747" w:rsidRPr="00AB2747" w:rsidRDefault="00AC7CB5" w:rsidP="00AB27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Культура речи  </w:t>
      </w:r>
    </w:p>
    <w:p w:rsidR="00AB2747" w:rsidRPr="00AB2747" w:rsidRDefault="00AC7CB5" w:rsidP="00AB27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Невербальное общение  </w:t>
      </w:r>
    </w:p>
    <w:p w:rsidR="00AB2747" w:rsidRPr="000977ED" w:rsidRDefault="00AC7CB5" w:rsidP="000977E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b/>
          <w:sz w:val="24"/>
          <w:szCs w:val="24"/>
        </w:rPr>
        <w:t>Основы социального проектирования</w:t>
      </w:r>
      <w:r w:rsidRPr="000977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2747" w:rsidRPr="00AB2747" w:rsidRDefault="00AC7CB5" w:rsidP="00AB274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>Социальный проект</w:t>
      </w:r>
      <w:r w:rsidR="00AB2747" w:rsidRPr="00AB2747">
        <w:rPr>
          <w:rFonts w:ascii="Times New Roman" w:hAnsi="Times New Roman" w:cs="Times New Roman"/>
          <w:sz w:val="24"/>
          <w:szCs w:val="24"/>
        </w:rPr>
        <w:t>.</w:t>
      </w:r>
      <w:r w:rsidRPr="00AB2747">
        <w:rPr>
          <w:rFonts w:ascii="Times New Roman" w:hAnsi="Times New Roman" w:cs="Times New Roman"/>
          <w:sz w:val="24"/>
          <w:szCs w:val="24"/>
        </w:rPr>
        <w:t xml:space="preserve"> </w:t>
      </w:r>
      <w:r w:rsidR="00AB2747" w:rsidRPr="00AB2747">
        <w:rPr>
          <w:rFonts w:ascii="Times New Roman" w:hAnsi="Times New Roman" w:cs="Times New Roman"/>
          <w:sz w:val="24"/>
          <w:szCs w:val="24"/>
        </w:rPr>
        <w:t xml:space="preserve">Обозначение поставленных целей и задач.  </w:t>
      </w:r>
      <w:r w:rsidRPr="00AB2747">
        <w:rPr>
          <w:rFonts w:ascii="Times New Roman" w:hAnsi="Times New Roman" w:cs="Times New Roman"/>
          <w:sz w:val="24"/>
          <w:szCs w:val="24"/>
        </w:rPr>
        <w:t xml:space="preserve">Понятие проекта и проектной деятельности. </w:t>
      </w:r>
    </w:p>
    <w:p w:rsidR="00AB2747" w:rsidRPr="00AB2747" w:rsidRDefault="00AC7CB5" w:rsidP="00AB274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Виды социальных проектов их назначение и особенности. Поиск проблемы.   </w:t>
      </w:r>
    </w:p>
    <w:p w:rsidR="00AB2747" w:rsidRPr="00AB2747" w:rsidRDefault="00AC7CB5" w:rsidP="00AB274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блоки социального проекта </w:t>
      </w:r>
    </w:p>
    <w:p w:rsidR="00AB2747" w:rsidRPr="00AB2747" w:rsidRDefault="00AC7CB5" w:rsidP="00AB274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Знакомство с технологией социального проектирования. </w:t>
      </w:r>
    </w:p>
    <w:p w:rsidR="00AB2747" w:rsidRPr="00AB2747" w:rsidRDefault="00AC7CB5" w:rsidP="00AB274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Составление социальных проектов, нормативный и правовой аспект социального проектирования.  </w:t>
      </w:r>
    </w:p>
    <w:p w:rsidR="00AB2747" w:rsidRPr="000977ED" w:rsidRDefault="00AC7CB5" w:rsidP="000977E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7ED">
        <w:rPr>
          <w:rFonts w:ascii="Times New Roman" w:hAnsi="Times New Roman" w:cs="Times New Roman"/>
          <w:b/>
          <w:sz w:val="24"/>
          <w:szCs w:val="24"/>
        </w:rPr>
        <w:t>Основы менеджмента социальной сферы</w:t>
      </w:r>
      <w:r w:rsidRPr="000977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2747" w:rsidRPr="00AB2747" w:rsidRDefault="00AC7CB5" w:rsidP="00AB27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Организация малых групп. Понятие группа; малая группа; коллектив. </w:t>
      </w:r>
    </w:p>
    <w:p w:rsidR="00AB2747" w:rsidRPr="00AB2747" w:rsidRDefault="00AC7CB5" w:rsidP="00AB27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Система управления малыми коллективами - формирование малых коллективов. </w:t>
      </w:r>
    </w:p>
    <w:p w:rsidR="00AB2747" w:rsidRPr="00AB2747" w:rsidRDefault="00AC7CB5" w:rsidP="00AB27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Организация работы команды и коллектива. </w:t>
      </w:r>
    </w:p>
    <w:p w:rsidR="00AB2747" w:rsidRPr="00AB2747" w:rsidRDefault="00AC7CB5" w:rsidP="00AB27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Понятие управление, начальник, ответственность. Система управления группами, коллективами на </w:t>
      </w:r>
      <w:proofErr w:type="gramStart"/>
      <w:r w:rsidRPr="00AB2747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AB2747">
        <w:rPr>
          <w:rFonts w:ascii="Times New Roman" w:hAnsi="Times New Roman" w:cs="Times New Roman"/>
          <w:sz w:val="24"/>
          <w:szCs w:val="24"/>
        </w:rPr>
        <w:t xml:space="preserve"> классов, ОУ, района, города.  </w:t>
      </w:r>
    </w:p>
    <w:p w:rsidR="00AB2747" w:rsidRPr="00AB2747" w:rsidRDefault="00AC7CB5" w:rsidP="00AB27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Лидерские качества и способности. Понятие лидер, активист, руководитель. Качества лидера. </w:t>
      </w:r>
    </w:p>
    <w:p w:rsidR="00AB2747" w:rsidRPr="00AB2747" w:rsidRDefault="00AC7CB5" w:rsidP="00AB27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Современное понимание лидерства. Обязанности лидера. Стили работы лидера.  </w:t>
      </w:r>
    </w:p>
    <w:p w:rsidR="00AB2747" w:rsidRPr="00AB2747" w:rsidRDefault="00AC7CB5" w:rsidP="00AB27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Построение моделей ученического самоуправления. Разновидности моделей ученического самоуправления. Типичные ошибки ученического самоуправления. Требования к разработке МУС. </w:t>
      </w:r>
    </w:p>
    <w:p w:rsidR="00AB2747" w:rsidRPr="00AB2747" w:rsidRDefault="00AC7CB5" w:rsidP="00AB27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>Основные принципы построения МУС</w:t>
      </w:r>
      <w:bookmarkStart w:id="0" w:name="_GoBack"/>
      <w:bookmarkEnd w:id="0"/>
      <w:r w:rsidRPr="00AB2747">
        <w:rPr>
          <w:rFonts w:ascii="Times New Roman" w:hAnsi="Times New Roman" w:cs="Times New Roman"/>
          <w:sz w:val="24"/>
          <w:szCs w:val="24"/>
        </w:rPr>
        <w:t xml:space="preserve"> - правовая система ученического самоуправления. Условия эффективного функционирования модели. Оценка эффективности модели. </w:t>
      </w:r>
    </w:p>
    <w:p w:rsidR="00AB2747" w:rsidRPr="00AB2747" w:rsidRDefault="00AC7CB5" w:rsidP="00AB27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Полномочия ученического самоуправления. Типовые нормативные документы. </w:t>
      </w:r>
    </w:p>
    <w:p w:rsidR="00AB2747" w:rsidRPr="000977ED" w:rsidRDefault="00AC7CB5" w:rsidP="000977E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7ED">
        <w:rPr>
          <w:rFonts w:ascii="Times New Roman" w:hAnsi="Times New Roman" w:cs="Times New Roman"/>
          <w:b/>
          <w:sz w:val="24"/>
          <w:szCs w:val="24"/>
        </w:rPr>
        <w:t xml:space="preserve">Практико-ориентированная деятельность  </w:t>
      </w:r>
    </w:p>
    <w:p w:rsidR="00AB2747" w:rsidRPr="00AB2747" w:rsidRDefault="00AC7CB5" w:rsidP="00AB274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Подготовка проекта.  Этапы подготовки и представления социально-значимых проектов, направленных на улучшения условий жизнедеятельности </w:t>
      </w:r>
      <w:r w:rsidR="00AB2747" w:rsidRPr="00AB2747">
        <w:rPr>
          <w:rFonts w:ascii="Times New Roman" w:hAnsi="Times New Roman" w:cs="Times New Roman"/>
          <w:sz w:val="24"/>
          <w:szCs w:val="24"/>
        </w:rPr>
        <w:t>школы</w:t>
      </w:r>
      <w:r w:rsidRPr="00AB27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7CB5" w:rsidRDefault="00AC7CB5" w:rsidP="00AB274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47">
        <w:rPr>
          <w:rFonts w:ascii="Times New Roman" w:hAnsi="Times New Roman" w:cs="Times New Roman"/>
          <w:sz w:val="24"/>
          <w:szCs w:val="24"/>
        </w:rPr>
        <w:t xml:space="preserve">Подготовка и проведение КТД. Проведение коллективно-творческих мероприятий в группе на основании технологии коллективно-творческой деятельности.  </w:t>
      </w:r>
    </w:p>
    <w:p w:rsidR="000977ED" w:rsidRDefault="000977ED" w:rsidP="000977ED">
      <w:pPr>
        <w:pStyle w:val="a3"/>
        <w:spacing w:line="36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0977ED" w:rsidRDefault="000977ED" w:rsidP="000977ED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E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писок литературы</w:t>
      </w:r>
    </w:p>
    <w:p w:rsidR="000977ED" w:rsidRPr="00FC3413" w:rsidRDefault="00FC3413" w:rsidP="00FC34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413">
        <w:rPr>
          <w:rFonts w:ascii="Times New Roman" w:hAnsi="Times New Roman" w:cs="Times New Roman"/>
          <w:sz w:val="24"/>
          <w:szCs w:val="24"/>
        </w:rPr>
        <w:t>Нормативно-правовые основы взаимодействия детских (молодёжных) общественных организаций и органов ученического самоуправления: методическое пособие. – М., 2008</w:t>
      </w:r>
    </w:p>
    <w:p w:rsidR="00FC3413" w:rsidRPr="00FC3413" w:rsidRDefault="00FC3413" w:rsidP="00FC34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413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FC3413">
        <w:rPr>
          <w:rFonts w:ascii="Times New Roman" w:hAnsi="Times New Roman" w:cs="Times New Roman"/>
          <w:sz w:val="24"/>
          <w:szCs w:val="24"/>
        </w:rPr>
        <w:t xml:space="preserve"> А.С. Модели ученического самоуправления в системе дополнительного образования/ А.С. </w:t>
      </w:r>
      <w:proofErr w:type="spellStart"/>
      <w:r w:rsidRPr="00FC3413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FC3413">
        <w:rPr>
          <w:rFonts w:ascii="Times New Roman" w:hAnsi="Times New Roman" w:cs="Times New Roman"/>
          <w:sz w:val="24"/>
          <w:szCs w:val="24"/>
        </w:rPr>
        <w:t>. – М., 2007</w:t>
      </w:r>
    </w:p>
    <w:p w:rsidR="00FC3413" w:rsidRPr="00FC3413" w:rsidRDefault="00FC3413" w:rsidP="00FC34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413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FC3413">
        <w:rPr>
          <w:rFonts w:ascii="Times New Roman" w:hAnsi="Times New Roman" w:cs="Times New Roman"/>
          <w:sz w:val="24"/>
          <w:szCs w:val="24"/>
        </w:rPr>
        <w:t xml:space="preserve"> А.С. Школа самоуправления: современные модели в системе гражданского образования/ А.С. </w:t>
      </w:r>
      <w:proofErr w:type="spellStart"/>
      <w:r w:rsidRPr="00FC3413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FC3413">
        <w:rPr>
          <w:rFonts w:ascii="Times New Roman" w:hAnsi="Times New Roman" w:cs="Times New Roman"/>
          <w:sz w:val="24"/>
          <w:szCs w:val="24"/>
        </w:rPr>
        <w:t>. – Брянск, 2006</w:t>
      </w:r>
    </w:p>
    <w:p w:rsidR="000977ED" w:rsidRPr="00FC3413" w:rsidRDefault="000977ED" w:rsidP="00FC3413">
      <w:pPr>
        <w:pStyle w:val="a3"/>
        <w:spacing w:line="36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sectPr w:rsidR="000977ED" w:rsidRPr="00FC3413" w:rsidSect="00FC341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0F0"/>
    <w:multiLevelType w:val="hybridMultilevel"/>
    <w:tmpl w:val="B99C03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D91346"/>
    <w:multiLevelType w:val="hybridMultilevel"/>
    <w:tmpl w:val="0BBCA1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2FB3B4A"/>
    <w:multiLevelType w:val="hybridMultilevel"/>
    <w:tmpl w:val="A8A44B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9D5EBC"/>
    <w:multiLevelType w:val="hybridMultilevel"/>
    <w:tmpl w:val="414C71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2D94346"/>
    <w:multiLevelType w:val="hybridMultilevel"/>
    <w:tmpl w:val="4AF04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E8D3EB6"/>
    <w:multiLevelType w:val="hybridMultilevel"/>
    <w:tmpl w:val="237EED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E9869E8"/>
    <w:multiLevelType w:val="hybridMultilevel"/>
    <w:tmpl w:val="8482F7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0A769AE"/>
    <w:multiLevelType w:val="hybridMultilevel"/>
    <w:tmpl w:val="BC3867B6"/>
    <w:lvl w:ilvl="0" w:tplc="733660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9A2651"/>
    <w:multiLevelType w:val="hybridMultilevel"/>
    <w:tmpl w:val="B2B0964E"/>
    <w:lvl w:ilvl="0" w:tplc="C324E87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34"/>
    <w:rsid w:val="00094A48"/>
    <w:rsid w:val="000977ED"/>
    <w:rsid w:val="00131DFF"/>
    <w:rsid w:val="001A7CE5"/>
    <w:rsid w:val="00392E93"/>
    <w:rsid w:val="003E4C34"/>
    <w:rsid w:val="004272A9"/>
    <w:rsid w:val="005B47D0"/>
    <w:rsid w:val="00766402"/>
    <w:rsid w:val="00AB2747"/>
    <w:rsid w:val="00AC7CB5"/>
    <w:rsid w:val="00AD1829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B5"/>
    <w:pPr>
      <w:ind w:left="720"/>
      <w:contextualSpacing/>
    </w:pPr>
  </w:style>
  <w:style w:type="table" w:styleId="a4">
    <w:name w:val="Table Grid"/>
    <w:basedOn w:val="a1"/>
    <w:uiPriority w:val="59"/>
    <w:rsid w:val="0076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B5"/>
    <w:pPr>
      <w:ind w:left="720"/>
      <w:contextualSpacing/>
    </w:pPr>
  </w:style>
  <w:style w:type="table" w:styleId="a4">
    <w:name w:val="Table Grid"/>
    <w:basedOn w:val="a1"/>
    <w:uiPriority w:val="59"/>
    <w:rsid w:val="0076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2016-11-29T13:46:00Z</cp:lastPrinted>
  <dcterms:created xsi:type="dcterms:W3CDTF">2016-10-12T12:51:00Z</dcterms:created>
  <dcterms:modified xsi:type="dcterms:W3CDTF">2016-11-29T13:48:00Z</dcterms:modified>
</cp:coreProperties>
</file>