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B1" w:rsidRPr="009F0EB1" w:rsidRDefault="009F0EB1" w:rsidP="009F0E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Подростки и Интернет</w:t>
      </w:r>
    </w:p>
    <w:p w:rsidR="00DA09D2" w:rsidRPr="00B662A1" w:rsidRDefault="009F0EB1" w:rsidP="0044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A1">
        <w:rPr>
          <w:rFonts w:ascii="Times New Roman" w:hAnsi="Times New Roman" w:cs="Times New Roman"/>
          <w:sz w:val="28"/>
          <w:szCs w:val="28"/>
        </w:rPr>
        <w:t xml:space="preserve">Современные  средства  коммуникации стали  неотъемлемой  частью повседневной  жизни  людей  и  затрагивают  практически  все  сферы человеческой деятельности. Число пользователей интернета неуклонно растет с каждым днём, а самыми  активными среди них являются молодые люди, подростки и дети.  </w:t>
      </w:r>
    </w:p>
    <w:p w:rsidR="009F0EB1" w:rsidRPr="00B662A1" w:rsidRDefault="009F0EB1" w:rsidP="0044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A1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сотрудниками Фонда Развития Интернет и факультета психологии МГУ имени М.В. Ломоносова в  11  регионах  Российской  Федерации были  получены следующие данные. </w:t>
      </w:r>
    </w:p>
    <w:p w:rsidR="00445C2D" w:rsidRPr="00B662A1" w:rsidRDefault="009F0EB1" w:rsidP="0044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2A1">
        <w:rPr>
          <w:rFonts w:ascii="Times New Roman" w:hAnsi="Times New Roman" w:cs="Times New Roman"/>
          <w:sz w:val="28"/>
          <w:szCs w:val="28"/>
        </w:rPr>
        <w:t xml:space="preserve"> </w:t>
      </w:r>
      <w:r w:rsidRPr="00B662A1">
        <w:rPr>
          <w:rFonts w:ascii="Times New Roman" w:hAnsi="Times New Roman" w:cs="Times New Roman"/>
          <w:sz w:val="28"/>
          <w:szCs w:val="28"/>
        </w:rPr>
        <w:tab/>
        <w:t xml:space="preserve">В среднем по России дети начинают выходить в глобальную сеть в 10 лет и активно пользуются социальными веб </w:t>
      </w:r>
      <w:proofErr w:type="gramStart"/>
      <w:r w:rsidRPr="00B662A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662A1">
        <w:rPr>
          <w:rFonts w:ascii="Times New Roman" w:hAnsi="Times New Roman" w:cs="Times New Roman"/>
          <w:sz w:val="28"/>
          <w:szCs w:val="28"/>
        </w:rPr>
        <w:t xml:space="preserve">ервисами. 70% учеников 9-10 лет и 90% школьников старше 13 лет пользуются интернетом без контроля со стороны взрослых. Каждый второй ребенок 9 - 10 лет пользуется интернетом </w:t>
      </w:r>
      <w:bookmarkStart w:id="0" w:name="_GoBack"/>
      <w:bookmarkEnd w:id="0"/>
      <w:r w:rsidRPr="00B662A1">
        <w:rPr>
          <w:rFonts w:ascii="Times New Roman" w:hAnsi="Times New Roman" w:cs="Times New Roman"/>
          <w:sz w:val="28"/>
          <w:szCs w:val="28"/>
        </w:rPr>
        <w:t xml:space="preserve">ежедневно. Более четверти опрошенных детей проводят в Сети около одного-двух часов в день, каждый шестой ребенок около 3-х часов в день, каждый пятый - более 3-х часов в день. </w:t>
      </w:r>
      <w:r w:rsidR="00445C2D"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присутствие детей в интернете резко возрастает.</w:t>
      </w:r>
    </w:p>
    <w:p w:rsidR="009F0EB1" w:rsidRPr="00B662A1" w:rsidRDefault="009F0EB1" w:rsidP="0044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A1">
        <w:rPr>
          <w:rFonts w:ascii="Times New Roman" w:hAnsi="Times New Roman" w:cs="Times New Roman"/>
          <w:sz w:val="28"/>
          <w:szCs w:val="28"/>
        </w:rPr>
        <w:t>Современные школьники воспринимают Интернет не как набор технологий, а как среду обитания.</w:t>
      </w:r>
    </w:p>
    <w:p w:rsidR="00445C2D" w:rsidRPr="00B662A1" w:rsidRDefault="00445C2D" w:rsidP="00445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 75%  российских  детей указали,  что  у  них  есть  профиль  в социальных сетях, при этом почти треть имеет больше одного профиля в разных сетях. У третьей части опрошенных детей профили открыты всему миру.  От 60 до 80% российских школьников выкладывают в сети фамилию, точный  возраст,  номер  школы. </w:t>
      </w:r>
    </w:p>
    <w:p w:rsidR="00445C2D" w:rsidRPr="00B662A1" w:rsidRDefault="00445C2D" w:rsidP="00445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 российских  детей  постоянно знакомятся  в  интернете  с  новыми  людьми,  а  40%  детей  признаются,  что встречались с </w:t>
      </w:r>
      <w:proofErr w:type="gramStart"/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интернет-знакомыми</w:t>
      </w:r>
      <w:proofErr w:type="gramEnd"/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реальной жизни. Статистика МВД за последние годы показывает существенный рост  количества  преступлений, совершенных  против  детей  и  подростков  с  использованием  современных инфокоммуникационных технологий.</w:t>
      </w:r>
    </w:p>
    <w:p w:rsidR="009F0EB1" w:rsidRPr="00B662A1" w:rsidRDefault="009F0EB1" w:rsidP="00445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считают основными преимуществами интернета обилие интересной и развивающей информации, возможности для знакомства и общения с друзьями, быстрый и бесплатный </w:t>
      </w:r>
      <w:r w:rsidR="00445C2D"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разнообразным ресурсам</w:t>
      </w:r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 к развле</w:t>
      </w:r>
      <w:r w:rsidR="00445C2D"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чениям, играм, фильмам и книгам</w:t>
      </w:r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готовиться к занятиям в школе.</w:t>
      </w:r>
    </w:p>
    <w:p w:rsidR="009F0EB1" w:rsidRPr="00B662A1" w:rsidRDefault="009F0EB1" w:rsidP="00445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оказалось, почти треть опрошенных подростков считают, что интернет лишен каких-либо недостатков, а у каждого десятого вызвал затруднения сам вопрос о «минусах» интернета.</w:t>
      </w:r>
    </w:p>
    <w:p w:rsidR="009F0EB1" w:rsidRPr="00B662A1" w:rsidRDefault="009F0EB1" w:rsidP="00445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недостатков интернета подростки называют </w:t>
      </w:r>
      <w:proofErr w:type="spellStart"/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интернетзависимость</w:t>
      </w:r>
      <w:proofErr w:type="spellEnd"/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потерю времени и отказ от живого общения, возможность получения ложной, ненужной или негативной информации, усталость и вред здоровью от постоянного пребывания в интернете, а также риск заражения компьютера виру</w:t>
      </w:r>
      <w:r w:rsidR="00445C2D"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и вредоносными программами</w:t>
      </w:r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4A7" w:rsidRPr="00B662A1" w:rsidRDefault="006A54A7" w:rsidP="006A54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Сталкиваясь с опасностью при использовании интернета или мобильной связи,  дети часто не  знают,  как  поступить  и  к  кому  обратиться в  такой ситуации, а потому вынуждены действовать методом проб и ошибок.</w:t>
      </w:r>
    </w:p>
    <w:p w:rsidR="006A54A7" w:rsidRPr="009F0EB1" w:rsidRDefault="006A54A7" w:rsidP="00445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1" w:rsidRPr="009F0EB1" w:rsidRDefault="009F0EB1" w:rsidP="00445C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EB1" w:rsidRPr="009F0EB1" w:rsidSect="00312365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B1"/>
    <w:rsid w:val="00312365"/>
    <w:rsid w:val="00445C2D"/>
    <w:rsid w:val="006A54A7"/>
    <w:rsid w:val="008E5000"/>
    <w:rsid w:val="009F0EB1"/>
    <w:rsid w:val="00B662A1"/>
    <w:rsid w:val="00D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педагог7</dc:creator>
  <cp:lastModifiedBy>педагог7</cp:lastModifiedBy>
  <cp:revision>4</cp:revision>
  <cp:lastPrinted>2016-09-08T04:29:00Z</cp:lastPrinted>
  <dcterms:created xsi:type="dcterms:W3CDTF">2016-09-07T16:57:00Z</dcterms:created>
  <dcterms:modified xsi:type="dcterms:W3CDTF">2016-09-08T04:30:00Z</dcterms:modified>
</cp:coreProperties>
</file>