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ГОСУДАРСТВЕННОЕ БЮДЖЕТНОЕ ОБЩЕОБРАЗОВАТЕЛЬНОЕ УЧРЕЖДЕНИЕ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САМАРСКОЙ ОБЛАСТИ ОСНОВНАЯ ОБЩЕОБРАЗОВАТЕЛЬНАЯ ШКОЛА № 21 ИМЕНИ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AA1B1E">
          <w:rPr>
            <w:b/>
            <w:bCs/>
            <w:sz w:val="17"/>
          </w:rPr>
          <w:t>21 г</w:t>
        </w:r>
      </w:smartTag>
      <w:proofErr w:type="gramStart"/>
      <w:r w:rsidRPr="00AA1B1E">
        <w:rPr>
          <w:b/>
          <w:bCs/>
          <w:sz w:val="17"/>
        </w:rPr>
        <w:t>.Н</w:t>
      </w:r>
      <w:proofErr w:type="gramEnd"/>
      <w:r w:rsidRPr="00AA1B1E">
        <w:rPr>
          <w:b/>
          <w:bCs/>
          <w:sz w:val="17"/>
        </w:rPr>
        <w:t>овокуйбышевска)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sz w:val="17"/>
        </w:rPr>
      </w:pPr>
      <w:r w:rsidRPr="00AA1B1E">
        <w:rPr>
          <w:sz w:val="17"/>
        </w:rPr>
        <w:t xml:space="preserve">     </w:t>
      </w:r>
    </w:p>
    <w:p w:rsidR="00AA1B1E" w:rsidRPr="00AA1B1E" w:rsidRDefault="00AA1B1E" w:rsidP="00AA1B1E">
      <w:pPr>
        <w:pStyle w:val="a3"/>
        <w:spacing w:before="4"/>
        <w:rPr>
          <w:sz w:val="17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AA1B1E" w:rsidRPr="00AA1B1E" w:rsidTr="001D6090">
        <w:trPr>
          <w:trHeight w:val="2340"/>
        </w:trPr>
        <w:tc>
          <w:tcPr>
            <w:tcW w:w="5353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3951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  <w:r w:rsidRPr="00AA1B1E">
              <w:rPr>
                <w:bCs/>
                <w:iCs/>
                <w:sz w:val="17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AA1B1E" w:rsidRPr="00AA1B1E" w:rsidRDefault="00AA1B1E" w:rsidP="00AA1B1E">
      <w:pPr>
        <w:pStyle w:val="a3"/>
        <w:spacing w:before="4"/>
        <w:rPr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  <w:r w:rsidRPr="00AA1B1E">
        <w:rPr>
          <w:b/>
          <w:bCs/>
          <w:sz w:val="40"/>
          <w:szCs w:val="40"/>
        </w:rPr>
        <w:t>Календарно-тематическое планирование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  <w:r w:rsidRPr="00AA1B1E">
        <w:rPr>
          <w:b/>
          <w:bCs/>
          <w:iCs/>
          <w:sz w:val="40"/>
          <w:szCs w:val="40"/>
        </w:rPr>
        <w:t>по музыке</w:t>
      </w: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iCs/>
        </w:rPr>
      </w:pPr>
      <w:r>
        <w:rPr>
          <w:b/>
          <w:bCs/>
          <w:iCs/>
        </w:rPr>
        <w:t xml:space="preserve">2018/2019 </w:t>
      </w:r>
      <w:proofErr w:type="spellStart"/>
      <w:r>
        <w:rPr>
          <w:b/>
          <w:bCs/>
          <w:iCs/>
        </w:rPr>
        <w:t>уч.г</w:t>
      </w:r>
      <w:proofErr w:type="spellEnd"/>
      <w:r>
        <w:rPr>
          <w:b/>
          <w:bCs/>
          <w:iCs/>
        </w:rPr>
        <w:t>.</w:t>
      </w:r>
    </w:p>
    <w:p w:rsidR="005336D0" w:rsidRDefault="005336D0">
      <w:pPr>
        <w:pStyle w:val="a3"/>
        <w:spacing w:before="4"/>
        <w:rPr>
          <w:sz w:val="17"/>
        </w:rPr>
      </w:pPr>
    </w:p>
    <w:p w:rsidR="005336D0" w:rsidRDefault="005336D0">
      <w:pPr>
        <w:rPr>
          <w:sz w:val="17"/>
        </w:rPr>
        <w:sectPr w:rsidR="005336D0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</w:p>
    <w:p w:rsidR="005336D0" w:rsidRDefault="005336D0">
      <w:pPr>
        <w:pStyle w:val="a3"/>
        <w:rPr>
          <w:sz w:val="20"/>
        </w:rPr>
      </w:pPr>
    </w:p>
    <w:p w:rsidR="005336D0" w:rsidRDefault="005336D0">
      <w:pPr>
        <w:pStyle w:val="a3"/>
        <w:spacing w:before="10"/>
        <w:rPr>
          <w:sz w:val="20"/>
        </w:rPr>
      </w:pPr>
    </w:p>
    <w:p w:rsidR="005336D0" w:rsidRDefault="007F3A09">
      <w:pPr>
        <w:spacing w:before="90" w:line="274" w:lineRule="exact"/>
        <w:ind w:left="6646"/>
        <w:rPr>
          <w:b/>
          <w:sz w:val="24"/>
        </w:rPr>
      </w:pPr>
      <w:r>
        <w:rPr>
          <w:b/>
          <w:sz w:val="24"/>
        </w:rPr>
        <w:t>Место предмета в учебном плане.</w:t>
      </w:r>
    </w:p>
    <w:p w:rsidR="005336D0" w:rsidRDefault="007F3A09">
      <w:pPr>
        <w:pStyle w:val="a3"/>
        <w:ind w:left="1061" w:right="671" w:firstLine="540"/>
      </w:pPr>
      <w:r>
        <w:t>Согласно учеб</w:t>
      </w:r>
      <w:r w:rsidR="00AA1B1E">
        <w:t>ному плану ГБОУ ООШ № 21 на 2018  –  2019</w:t>
      </w:r>
      <w:r>
        <w:t xml:space="preserve">  учебный  год  на  изучение  предмета «Музыка»  в</w:t>
      </w:r>
      <w:r w:rsidR="00AA1B1E">
        <w:t>о  2</w:t>
      </w:r>
      <w:r>
        <w:t xml:space="preserve">  классе отводится 1 учебный час в неделю и того 33 часа в год.  По программе «Музыка», авторы  Критская Е.Д., Сергеева Г.П., </w:t>
      </w:r>
      <w:proofErr w:type="spellStart"/>
      <w:r>
        <w:t>Шмагина</w:t>
      </w:r>
      <w:proofErr w:type="spellEnd"/>
      <w:r>
        <w:t xml:space="preserve"> Т.С., на изучен</w:t>
      </w:r>
      <w:r>
        <w:t>ие предмета «Музыка» отводится 1 учебный час в неделю и того 33часа в</w:t>
      </w:r>
      <w:r>
        <w:rPr>
          <w:spacing w:val="-5"/>
        </w:rPr>
        <w:t xml:space="preserve"> </w:t>
      </w:r>
      <w:r>
        <w:t>год.</w:t>
      </w:r>
    </w:p>
    <w:p w:rsidR="005336D0" w:rsidRDefault="007F3A09">
      <w:pPr>
        <w:pStyle w:val="a3"/>
        <w:tabs>
          <w:tab w:val="left" w:pos="3862"/>
        </w:tabs>
        <w:spacing w:after="6"/>
        <w:ind w:left="1661"/>
      </w:pPr>
      <w:r>
        <w:t>В  связи  с</w:t>
      </w:r>
      <w:r>
        <w:rPr>
          <w:spacing w:val="57"/>
        </w:rPr>
        <w:t xml:space="preserve"> </w:t>
      </w:r>
      <w:r>
        <w:t>этим,  в</w:t>
      </w:r>
      <w:r>
        <w:tab/>
        <w:t>примерную программу были внесены следующие изменения в 1</w:t>
      </w:r>
      <w:r>
        <w:rPr>
          <w:spacing w:val="-8"/>
        </w:rPr>
        <w:t xml:space="preserve"> </w:t>
      </w:r>
      <w:r>
        <w:t>классе: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694"/>
        <w:gridCol w:w="1802"/>
        <w:gridCol w:w="1996"/>
      </w:tblGrid>
      <w:tr w:rsidR="005336D0">
        <w:trPr>
          <w:trHeight w:val="830"/>
        </w:trPr>
        <w:tc>
          <w:tcPr>
            <w:tcW w:w="638" w:type="dxa"/>
          </w:tcPr>
          <w:p w:rsidR="005336D0" w:rsidRDefault="007F3A09">
            <w:pPr>
              <w:pStyle w:val="TableParagraph"/>
              <w:spacing w:before="135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4" w:type="dxa"/>
          </w:tcPr>
          <w:p w:rsidR="005336D0" w:rsidRDefault="005336D0">
            <w:pPr>
              <w:pStyle w:val="TableParagraph"/>
              <w:spacing w:before="10"/>
              <w:rPr>
                <w:sz w:val="23"/>
              </w:rPr>
            </w:pPr>
          </w:p>
          <w:p w:rsidR="005336D0" w:rsidRDefault="007F3A0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before="135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 (часов)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before="2" w:line="276" w:lineRule="exact"/>
              <w:ind w:left="109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 часов</w:t>
            </w:r>
          </w:p>
        </w:tc>
      </w:tr>
      <w:tr w:rsidR="005336D0">
        <w:trPr>
          <w:trHeight w:val="323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 характеров в музыке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6D0">
        <w:trPr>
          <w:trHeight w:val="326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характера трех типов музыки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Понятия – балет, опера. Танец и песня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крупных </w:t>
            </w:r>
            <w:proofErr w:type="gramStart"/>
            <w:r>
              <w:rPr>
                <w:sz w:val="24"/>
              </w:rPr>
              <w:t>жанрах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трех китов, понятие о</w:t>
            </w:r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336D0" w:rsidRDefault="007F3A09">
      <w:pPr>
        <w:pStyle w:val="a3"/>
        <w:spacing w:after="8"/>
        <w:ind w:left="1061" w:right="671"/>
      </w:pPr>
      <w:r>
        <w:t>Учебный проце</w:t>
      </w:r>
      <w:proofErr w:type="gramStart"/>
      <w:r>
        <w:t>сс в ГБО</w:t>
      </w:r>
      <w:proofErr w:type="gramEnd"/>
      <w:r>
        <w:t>У ООШ № 21 осуществляется по триместрам, поэтом</w:t>
      </w:r>
      <w:r w:rsidR="00AA1B1E">
        <w:t xml:space="preserve">у изучение предмета «Музыка» во 2 </w:t>
      </w:r>
      <w:r>
        <w:t xml:space="preserve"> классе будет проходить в следующем режиме: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303"/>
        <w:gridCol w:w="1046"/>
        <w:gridCol w:w="1046"/>
        <w:gridCol w:w="1048"/>
        <w:gridCol w:w="1166"/>
      </w:tblGrid>
      <w:tr w:rsidR="005336D0">
        <w:trPr>
          <w:trHeight w:val="340"/>
        </w:trPr>
        <w:tc>
          <w:tcPr>
            <w:tcW w:w="3540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609" w:type="dxa"/>
            <w:gridSpan w:val="5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5336D0">
        <w:trPr>
          <w:trHeight w:val="342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40" w:type="dxa"/>
            <w:gridSpan w:val="3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166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5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540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Музыка, 1 класс</w:t>
            </w:r>
          </w:p>
        </w:tc>
        <w:tc>
          <w:tcPr>
            <w:tcW w:w="1303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336D0" w:rsidRDefault="005336D0">
      <w:pPr>
        <w:pStyle w:val="a3"/>
        <w:spacing w:before="3"/>
        <w:rPr>
          <w:sz w:val="23"/>
        </w:rPr>
      </w:pPr>
    </w:p>
    <w:p w:rsidR="005336D0" w:rsidRDefault="007F3A09">
      <w:pPr>
        <w:pStyle w:val="a3"/>
        <w:spacing w:after="9"/>
        <w:ind w:left="1661"/>
      </w:pPr>
      <w:proofErr w:type="gramStart"/>
      <w:r>
        <w:t>Рабочая программа по предмету «Музыка» рассчитана на 33 учебных часа, в том числе для проведения:</w:t>
      </w:r>
      <w:proofErr w:type="gramEnd"/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1092"/>
        <w:gridCol w:w="1094"/>
        <w:gridCol w:w="1096"/>
        <w:gridCol w:w="1091"/>
      </w:tblGrid>
      <w:tr w:rsidR="005336D0">
        <w:trPr>
          <w:trHeight w:val="275"/>
        </w:trPr>
        <w:tc>
          <w:tcPr>
            <w:tcW w:w="3696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373" w:type="dxa"/>
            <w:gridSpan w:val="4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5336D0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09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7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69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336D0" w:rsidRDefault="005336D0">
      <w:pPr>
        <w:spacing w:line="256" w:lineRule="exact"/>
        <w:rPr>
          <w:sz w:val="24"/>
        </w:rPr>
        <w:sectPr w:rsidR="005336D0">
          <w:pgSz w:w="16840" w:h="11910" w:orient="landscape"/>
          <w:pgMar w:top="1100" w:right="320" w:bottom="280" w:left="640" w:header="720" w:footer="720" w:gutter="0"/>
          <w:cols w:space="720"/>
        </w:sectPr>
      </w:pPr>
    </w:p>
    <w:p w:rsidR="005336D0" w:rsidRDefault="007F3A09">
      <w:pPr>
        <w:pStyle w:val="Heading1"/>
        <w:spacing w:before="77"/>
      </w:pPr>
      <w:r>
        <w:lastRenderedPageBreak/>
        <w:t>Календарно-тематическое планирован</w:t>
      </w:r>
      <w:r w:rsidR="00AA1B1E">
        <w:t>ие предметной линии «Музыка» в 2</w:t>
      </w:r>
      <w:r>
        <w:t xml:space="preserve"> классе</w:t>
      </w:r>
    </w:p>
    <w:p w:rsidR="005336D0" w:rsidRDefault="007F3A09">
      <w:pPr>
        <w:spacing w:after="5" w:line="322" w:lineRule="exact"/>
        <w:ind w:left="5979" w:right="5761"/>
        <w:jc w:val="center"/>
        <w:rPr>
          <w:b/>
          <w:sz w:val="28"/>
        </w:rPr>
      </w:pPr>
      <w:r>
        <w:rPr>
          <w:b/>
          <w:sz w:val="28"/>
        </w:rPr>
        <w:t>в рамках УМК «Школа России»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89"/>
        <w:gridCol w:w="559"/>
        <w:gridCol w:w="3151"/>
        <w:gridCol w:w="617"/>
        <w:gridCol w:w="593"/>
        <w:gridCol w:w="886"/>
        <w:gridCol w:w="3082"/>
        <w:gridCol w:w="840"/>
        <w:gridCol w:w="840"/>
        <w:gridCol w:w="840"/>
        <w:gridCol w:w="840"/>
      </w:tblGrid>
      <w:tr w:rsidR="005336D0">
        <w:trPr>
          <w:trHeight w:val="1610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21" w:right="1" w:hanging="34"/>
              <w:rPr>
                <w:b/>
                <w:sz w:val="28"/>
              </w:rPr>
            </w:pPr>
            <w:r>
              <w:rPr>
                <w:b/>
                <w:sz w:val="28"/>
              </w:rPr>
              <w:t>№ п</w:t>
            </w:r>
          </w:p>
          <w:p w:rsidR="005336D0" w:rsidRDefault="007F3A09">
            <w:pPr>
              <w:pStyle w:val="TableParagraph"/>
              <w:ind w:left="21" w:right="87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/ п</w:t>
            </w: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336D0" w:rsidRDefault="007F3A09">
            <w:pPr>
              <w:pStyle w:val="TableParagraph"/>
              <w:ind w:left="12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разд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</w:t>
            </w:r>
            <w:proofErr w:type="spellEnd"/>
          </w:p>
          <w:p w:rsidR="005336D0" w:rsidRDefault="007F3A09">
            <w:pPr>
              <w:pStyle w:val="TableParagraph"/>
              <w:spacing w:line="321" w:lineRule="exact"/>
              <w:ind w:left="123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или темы</w:t>
            </w:r>
          </w:p>
        </w:tc>
        <w:tc>
          <w:tcPr>
            <w:tcW w:w="689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6" w:line="330" w:lineRule="atLeast"/>
              <w:ind w:left="1943" w:right="329" w:hanging="159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 темы</w:t>
            </w:r>
          </w:p>
        </w:tc>
        <w:tc>
          <w:tcPr>
            <w:tcW w:w="3710" w:type="dxa"/>
            <w:gridSpan w:val="2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336D0" w:rsidRDefault="007F3A09">
            <w:pPr>
              <w:pStyle w:val="TableParagraph"/>
              <w:ind w:left="1091"/>
              <w:rPr>
                <w:b/>
                <w:sz w:val="28"/>
              </w:rPr>
            </w:pPr>
            <w:r>
              <w:rPr>
                <w:b/>
                <w:sz w:val="28"/>
              </w:rPr>
              <w:t>Темы урока</w:t>
            </w:r>
          </w:p>
        </w:tc>
        <w:tc>
          <w:tcPr>
            <w:tcW w:w="617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144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</w:tc>
        <w:tc>
          <w:tcPr>
            <w:tcW w:w="1479" w:type="dxa"/>
            <w:gridSpan w:val="2"/>
          </w:tcPr>
          <w:p w:rsidR="005336D0" w:rsidRDefault="007F3A09">
            <w:pPr>
              <w:pStyle w:val="TableParagraph"/>
              <w:spacing w:before="1" w:line="322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</w:t>
            </w:r>
            <w:proofErr w:type="gramStart"/>
            <w:r>
              <w:rPr>
                <w:b/>
                <w:sz w:val="28"/>
              </w:rPr>
              <w:t>р-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  <w:r>
              <w:rPr>
                <w:b/>
                <w:sz w:val="28"/>
              </w:rPr>
              <w:t xml:space="preserve"> дата </w:t>
            </w:r>
            <w:proofErr w:type="spellStart"/>
            <w:r>
              <w:rPr>
                <w:b/>
                <w:sz w:val="28"/>
              </w:rPr>
              <w:t>проведе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r>
              <w:rPr>
                <w:b/>
                <w:sz w:val="28"/>
              </w:rPr>
              <w:t xml:space="preserve"> уро-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3082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486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ученика</w:t>
            </w:r>
          </w:p>
        </w:tc>
        <w:tc>
          <w:tcPr>
            <w:tcW w:w="3360" w:type="dxa"/>
            <w:gridSpan w:val="4"/>
          </w:tcPr>
          <w:p w:rsidR="005336D0" w:rsidRDefault="005336D0">
            <w:pPr>
              <w:pStyle w:val="TableParagraph"/>
              <w:spacing w:before="8"/>
              <w:rPr>
                <w:b/>
                <w:sz w:val="41"/>
              </w:rPr>
            </w:pPr>
          </w:p>
          <w:p w:rsidR="005336D0" w:rsidRDefault="007F3A09">
            <w:pPr>
              <w:pStyle w:val="TableParagraph"/>
              <w:ind w:left="1501" w:right="118" w:hanging="1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Планируемые </w:t>
            </w:r>
            <w:proofErr w:type="spellStart"/>
            <w:r>
              <w:rPr>
                <w:b/>
                <w:sz w:val="28"/>
              </w:rPr>
              <w:t>результ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ты</w:t>
            </w:r>
          </w:p>
        </w:tc>
      </w:tr>
      <w:tr w:rsidR="005336D0">
        <w:trPr>
          <w:trHeight w:val="2938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extDirection w:val="btLr"/>
          </w:tcPr>
          <w:p w:rsidR="005336D0" w:rsidRDefault="007F3A09">
            <w:pPr>
              <w:pStyle w:val="TableParagraph"/>
              <w:spacing w:before="115"/>
              <w:ind w:left="923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3151" w:type="dxa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69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5336D0" w:rsidRDefault="007F3A09">
            <w:pPr>
              <w:pStyle w:val="TableParagraph"/>
              <w:spacing w:before="132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триместр</w:t>
            </w:r>
          </w:p>
        </w:tc>
        <w:tc>
          <w:tcPr>
            <w:tcW w:w="886" w:type="dxa"/>
            <w:textDirection w:val="btLr"/>
          </w:tcPr>
          <w:p w:rsidR="005336D0" w:rsidRDefault="005336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336D0" w:rsidRDefault="007F3A09">
            <w:pPr>
              <w:pStyle w:val="TableParagraph"/>
              <w:ind w:left="1079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8" w:line="247" w:lineRule="auto"/>
              <w:ind w:left="112" w:right="67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7" w:line="247" w:lineRule="auto"/>
              <w:ind w:left="112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Различие характеров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характера в музыке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04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Наблюдать за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музыки в жизни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 xml:space="preserve">Размышлять об истоках возникновения </w:t>
            </w:r>
            <w:proofErr w:type="spellStart"/>
            <w:r>
              <w:rPr>
                <w:sz w:val="24"/>
              </w:rPr>
              <w:t>музыкал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искусства.</w:t>
            </w:r>
          </w:p>
          <w:p w:rsidR="005336D0" w:rsidRDefault="007F3A09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 xml:space="preserve">Различать </w:t>
            </w: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>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цевальность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z w:val="24"/>
              </w:rPr>
              <w:t>.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5336D0" w:rsidRDefault="007F3A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Исполнять песни.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при- ни- </w:t>
            </w:r>
            <w:r>
              <w:rPr>
                <w:spacing w:val="-4"/>
                <w:sz w:val="24"/>
              </w:rPr>
              <w:t xml:space="preserve">мать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зыку и </w:t>
            </w:r>
            <w:r>
              <w:rPr>
                <w:spacing w:val="-6"/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жать </w:t>
            </w:r>
            <w:r>
              <w:rPr>
                <w:sz w:val="24"/>
              </w:rPr>
              <w:t xml:space="preserve">свое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ноше-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 xml:space="preserve">музы- </w:t>
            </w:r>
            <w:proofErr w:type="spellStart"/>
            <w:r>
              <w:rPr>
                <w:sz w:val="24"/>
              </w:rPr>
              <w:t>зы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сфор</w:t>
            </w:r>
            <w:proofErr w:type="spellEnd"/>
            <w:r>
              <w:rPr>
                <w:sz w:val="24"/>
              </w:rPr>
              <w:t xml:space="preserve"> мир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пер- </w:t>
            </w:r>
            <w:r>
              <w:rPr>
                <w:spacing w:val="-5"/>
                <w:sz w:val="24"/>
              </w:rPr>
              <w:t xml:space="preserve">вона- </w:t>
            </w:r>
            <w:r>
              <w:rPr>
                <w:sz w:val="24"/>
              </w:rPr>
              <w:t xml:space="preserve">чаль-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 xml:space="preserve">роли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зыки в</w:t>
            </w:r>
          </w:p>
          <w:p w:rsidR="005336D0" w:rsidRDefault="007F3A09">
            <w:pPr>
              <w:pStyle w:val="TableParagraph"/>
              <w:ind w:left="106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ни чело- века,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5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</w:t>
            </w:r>
            <w:proofErr w:type="spellEnd"/>
            <w:r>
              <w:rPr>
                <w:sz w:val="24"/>
              </w:rPr>
              <w:t xml:space="preserve">- зова-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зов при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мо-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 взрос </w:t>
            </w:r>
            <w:proofErr w:type="spellStart"/>
            <w:r>
              <w:rPr>
                <w:sz w:val="24"/>
              </w:rPr>
              <w:t>лыми</w:t>
            </w:r>
            <w:proofErr w:type="spellEnd"/>
            <w:r>
              <w:rPr>
                <w:sz w:val="24"/>
              </w:rPr>
              <w:t xml:space="preserve"> и со </w:t>
            </w:r>
            <w:proofErr w:type="spellStart"/>
            <w:r>
              <w:rPr>
                <w:sz w:val="24"/>
              </w:rPr>
              <w:t>свер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3" w:lineRule="exact"/>
              <w:ind w:left="748"/>
              <w:rPr>
                <w:sz w:val="24"/>
              </w:rPr>
            </w:pPr>
            <w:r>
              <w:rPr>
                <w:sz w:val="24"/>
              </w:rPr>
              <w:t>в музыке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311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before="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варианта марша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 виды танца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Три кита встречаются </w:t>
            </w:r>
            <w:proofErr w:type="spellStart"/>
            <w:r>
              <w:rPr>
                <w:sz w:val="24"/>
              </w:rPr>
              <w:t>вме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танцеваль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765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музыки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 веселая и грустная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Сравнивать музыкальные произведения разных </w:t>
            </w:r>
            <w:proofErr w:type="spellStart"/>
            <w:r>
              <w:rPr>
                <w:sz w:val="24"/>
              </w:rPr>
              <w:t>жа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ров и стилей.</w:t>
            </w:r>
          </w:p>
          <w:p w:rsidR="005336D0" w:rsidRDefault="007F3A0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Различать настроения, </w:t>
            </w:r>
            <w:proofErr w:type="spellStart"/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и характер человека,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07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44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трех типов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6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выражает музыка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зыки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Черты </w:t>
            </w:r>
            <w:proofErr w:type="gramStart"/>
            <w:r>
              <w:rPr>
                <w:sz w:val="24"/>
              </w:rPr>
              <w:t>человеческого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1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в музыке</w:t>
            </w:r>
          </w:p>
        </w:tc>
        <w:tc>
          <w:tcPr>
            <w:tcW w:w="617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изображает музыка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5336D0" w:rsidRDefault="005336D0">
      <w:pPr>
        <w:rPr>
          <w:sz w:val="2"/>
          <w:szCs w:val="2"/>
        </w:rPr>
        <w:sectPr w:rsidR="005336D0">
          <w:pgSz w:w="16840" w:h="11910" w:orient="landscape"/>
          <w:pgMar w:top="48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94"/>
        <w:gridCol w:w="555"/>
        <w:gridCol w:w="3152"/>
        <w:gridCol w:w="618"/>
        <w:gridCol w:w="594"/>
        <w:gridCol w:w="882"/>
        <w:gridCol w:w="3084"/>
        <w:gridCol w:w="845"/>
        <w:gridCol w:w="841"/>
        <w:gridCol w:w="841"/>
        <w:gridCol w:w="841"/>
      </w:tblGrid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выраженные</w:t>
            </w:r>
            <w:proofErr w:type="gramEnd"/>
            <w:r>
              <w:rPr>
                <w:sz w:val="24"/>
              </w:rPr>
              <w:t xml:space="preserve"> в музыке. Инсценировать песни,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Исполнять различные по характеру музыкальные произведения.</w:t>
            </w:r>
          </w:p>
          <w:p w:rsidR="005336D0" w:rsidRDefault="007F3A0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Осуществлять собственный музыкально - любител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замысел в пении и импровизациях.</w:t>
            </w:r>
          </w:p>
        </w:tc>
        <w:tc>
          <w:tcPr>
            <w:tcW w:w="845" w:type="dxa"/>
            <w:vMerge w:val="restart"/>
          </w:tcPr>
          <w:p w:rsidR="005336D0" w:rsidRDefault="007F3A09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ному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де-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99" w:right="111"/>
              <w:rPr>
                <w:sz w:val="24"/>
              </w:rPr>
            </w:pPr>
            <w:r>
              <w:rPr>
                <w:sz w:val="24"/>
              </w:rPr>
              <w:t xml:space="preserve">ее роли в </w:t>
            </w:r>
            <w:proofErr w:type="spellStart"/>
            <w:r>
              <w:rPr>
                <w:spacing w:val="-8"/>
                <w:sz w:val="24"/>
              </w:rPr>
              <w:t>д</w:t>
            </w:r>
            <w:proofErr w:type="gramStart"/>
            <w:r>
              <w:rPr>
                <w:spacing w:val="-8"/>
                <w:sz w:val="24"/>
              </w:rPr>
              <w:t>у</w:t>
            </w:r>
            <w:proofErr w:type="spellEnd"/>
            <w:r>
              <w:rPr>
                <w:spacing w:val="-8"/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хов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но- нрав- </w:t>
            </w:r>
            <w:proofErr w:type="spellStart"/>
            <w:r>
              <w:rPr>
                <w:sz w:val="24"/>
              </w:rPr>
              <w:t>ствен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ном </w:t>
            </w:r>
            <w:r>
              <w:rPr>
                <w:sz w:val="24"/>
              </w:rPr>
              <w:t>раз- витии чело- века;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48" w:right="102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- чес-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z w:val="24"/>
              </w:rPr>
              <w:t xml:space="preserve"> ком-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 xml:space="preserve"> пол- нении во-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но- </w:t>
            </w:r>
            <w:proofErr w:type="spellStart"/>
            <w:r>
              <w:rPr>
                <w:sz w:val="24"/>
              </w:rPr>
              <w:t>хоро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про-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 xml:space="preserve">, в им- про- виза-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41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18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Исполнение и слушание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3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Понятия – балет, опера. Танец и песня в крупных жанрах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Песня и характер человека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5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Анализировать и </w:t>
            </w:r>
            <w:proofErr w:type="spellStart"/>
            <w:r>
              <w:rPr>
                <w:sz w:val="24"/>
              </w:rPr>
              <w:t>соотн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r>
              <w:rPr>
                <w:sz w:val="24"/>
              </w:rPr>
              <w:t xml:space="preserve"> выразительные и изо- </w:t>
            </w:r>
            <w:proofErr w:type="spellStart"/>
            <w:r>
              <w:rPr>
                <w:sz w:val="24"/>
              </w:rPr>
              <w:t>бразительные</w:t>
            </w:r>
            <w:proofErr w:type="spellEnd"/>
            <w:r>
              <w:rPr>
                <w:sz w:val="24"/>
              </w:rPr>
              <w:t xml:space="preserve"> интонации, свойства музыки в их взаимосвязи и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Распознавать выразител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изобразительные особенности музыки и эмоционально откликаться на них.</w:t>
            </w:r>
          </w:p>
          <w:p w:rsidR="005336D0" w:rsidRDefault="007F3A09">
            <w:pPr>
              <w:pStyle w:val="TableParagraph"/>
              <w:spacing w:line="270" w:lineRule="atLeas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Сравнивать специфические особенности произведений разных жанров.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Разные области музыки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Путь в балет-танец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песня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Детская опера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марш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86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виды марша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Разнообразие трех китов, понятие 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зыкальных</w:t>
            </w:r>
            <w:proofErr w:type="spellEnd"/>
            <w:r>
              <w:rPr>
                <w:sz w:val="24"/>
              </w:rPr>
              <w:t xml:space="preserve"> формах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Низкие и высокие звуки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Выявлять различные по смыслу музыкальные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тонации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жизненную </w:t>
            </w:r>
            <w:r>
              <w:rPr>
                <w:spacing w:val="-5"/>
                <w:sz w:val="24"/>
              </w:rPr>
              <w:t>о</w:t>
            </w:r>
            <w:proofErr w:type="gramStart"/>
            <w:r>
              <w:rPr>
                <w:spacing w:val="-5"/>
                <w:sz w:val="24"/>
              </w:rPr>
              <w:t>с-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нову</w:t>
            </w:r>
            <w:proofErr w:type="spellEnd"/>
            <w:r>
              <w:rPr>
                <w:sz w:val="24"/>
              </w:rPr>
              <w:t xml:space="preserve"> музыкальных </w:t>
            </w:r>
            <w:proofErr w:type="spell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Наблюдать: распознавать художественный смысл различных форм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музыки (одночастные, </w:t>
            </w:r>
            <w:proofErr w:type="spellStart"/>
            <w:r>
              <w:rPr>
                <w:sz w:val="24"/>
              </w:rPr>
              <w:t>двухчастные</w:t>
            </w:r>
            <w:proofErr w:type="spellEnd"/>
            <w:r>
              <w:rPr>
                <w:sz w:val="24"/>
              </w:rPr>
              <w:t xml:space="preserve"> вариации).</w:t>
            </w:r>
          </w:p>
          <w:p w:rsidR="005336D0" w:rsidRDefault="007F3A09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Узнавать и определять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личные составы оркестров.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Одночастные и </w:t>
            </w:r>
            <w:proofErr w:type="spellStart"/>
            <w:r>
              <w:rPr>
                <w:sz w:val="24"/>
              </w:rPr>
              <w:t>двухчаст</w:t>
            </w:r>
            <w:proofErr w:type="spellEnd"/>
            <w:r>
              <w:rPr>
                <w:sz w:val="24"/>
              </w:rPr>
              <w:t>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Трехчастные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Регистры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 с инструмента-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 оркестра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Симфоническая сказка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03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7F3A09" w:rsidRDefault="007F3A09"/>
    <w:sectPr w:rsidR="007F3A09" w:rsidSect="005336D0">
      <w:pgSz w:w="16840" w:h="11910" w:orient="landscape"/>
      <w:pgMar w:top="560" w:right="3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36D0"/>
    <w:rsid w:val="005336D0"/>
    <w:rsid w:val="007F3A09"/>
    <w:rsid w:val="00A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6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6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6D0"/>
    <w:pPr>
      <w:spacing w:line="322" w:lineRule="exact"/>
      <w:ind w:left="25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36D0"/>
  </w:style>
  <w:style w:type="paragraph" w:customStyle="1" w:styleId="TableParagraph">
    <w:name w:val="Table Paragraph"/>
    <w:basedOn w:val="a"/>
    <w:uiPriority w:val="1"/>
    <w:qFormat/>
    <w:rsid w:val="005336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2018-12-20T08:10:00Z</dcterms:created>
  <dcterms:modified xsi:type="dcterms:W3CDTF">2018-12-20T11:26:00Z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2018-12-20T00:00:00Z</vt:filetime>
  </property>
</Properties>
</file>