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36" w:rsidRDefault="00FF57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1" name="Рисунок 0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36" w:rsidRDefault="00E65B36"/>
    <w:p w:rsidR="00FF578F" w:rsidRDefault="00FF578F"/>
    <w:p w:rsidR="00FF578F" w:rsidRDefault="00FF578F"/>
    <w:p w:rsidR="00FF578F" w:rsidRDefault="00FF578F"/>
    <w:p w:rsidR="00FF578F" w:rsidRDefault="00FF578F"/>
    <w:p w:rsidR="00FF578F" w:rsidRDefault="00FF578F" w:rsidP="00FF578F">
      <w:pPr>
        <w:jc w:val="center"/>
        <w:rPr>
          <w:b/>
          <w:sz w:val="36"/>
          <w:szCs w:val="36"/>
        </w:rPr>
      </w:pPr>
      <w:r w:rsidRPr="00FF578F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английскому языку</w:t>
      </w: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Default="00FF578F" w:rsidP="00FF578F">
      <w:pPr>
        <w:jc w:val="center"/>
        <w:rPr>
          <w:b/>
          <w:sz w:val="36"/>
          <w:szCs w:val="36"/>
        </w:rPr>
      </w:pPr>
    </w:p>
    <w:p w:rsidR="00FF578F" w:rsidRPr="00FF578F" w:rsidRDefault="00FF578F" w:rsidP="00FF578F">
      <w:pPr>
        <w:jc w:val="center"/>
        <w:rPr>
          <w:b/>
          <w:sz w:val="24"/>
          <w:szCs w:val="24"/>
        </w:rPr>
        <w:sectPr w:rsidR="00FF578F" w:rsidRPr="00FF578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E65B36" w:rsidRDefault="00E65B36">
      <w:pPr>
        <w:spacing w:line="380" w:lineRule="exact"/>
        <w:rPr>
          <w:sz w:val="20"/>
          <w:szCs w:val="20"/>
        </w:rPr>
      </w:pPr>
    </w:p>
    <w:p w:rsidR="00E65B36" w:rsidRDefault="004305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Пояснительная записка</w:t>
      </w:r>
    </w:p>
    <w:p w:rsidR="00E65B36" w:rsidRDefault="004305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E65B36" w:rsidRDefault="00E65B36">
      <w:pPr>
        <w:spacing w:line="11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E65B36" w:rsidRDefault="00E65B36">
      <w:pPr>
        <w:spacing w:line="17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Предлагаемая рабочая программа предназначена для 5–9 классов общеобразовательных учреждений 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E65B36" w:rsidRDefault="00E65B36">
      <w:pPr>
        <w:spacing w:line="10" w:lineRule="exact"/>
        <w:rPr>
          <w:sz w:val="20"/>
          <w:szCs w:val="20"/>
        </w:rPr>
      </w:pPr>
    </w:p>
    <w:p w:rsidR="00E65B36" w:rsidRDefault="0043058A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четыре раздела:</w:t>
      </w:r>
    </w:p>
    <w:p w:rsidR="00E65B36" w:rsidRDefault="0043058A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«Пояснительная записка», где представлена:</w:t>
      </w:r>
    </w:p>
    <w:p w:rsidR="00E65B36" w:rsidRDefault="0043058A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учебного предмета;</w:t>
      </w:r>
    </w:p>
    <w:p w:rsidR="00E65B36" w:rsidRDefault="0043058A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изучения предмета «Иностранный язык»;</w:t>
      </w:r>
    </w:p>
    <w:p w:rsidR="00E65B36" w:rsidRDefault="0043058A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содержания учебного предмета;</w:t>
      </w:r>
    </w:p>
    <w:p w:rsidR="00E65B36" w:rsidRDefault="00E65B36">
      <w:pPr>
        <w:spacing w:line="1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"/>
        </w:numPr>
        <w:tabs>
          <w:tab w:val="left" w:pos="82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на нескольких уровнях — личностном, метапредметном и предметном;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описание места учебного предмета, в учебном плане.</w:t>
      </w:r>
    </w:p>
    <w:p w:rsidR="00E65B36" w:rsidRDefault="00E65B36">
      <w:pPr>
        <w:spacing w:line="1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"/>
        </w:numPr>
        <w:tabs>
          <w:tab w:val="left" w:pos="785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"/>
        </w:numPr>
        <w:tabs>
          <w:tab w:val="left" w:pos="754"/>
        </w:tabs>
        <w:spacing w:line="237" w:lineRule="auto"/>
        <w:ind w:right="2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"/>
        </w:numPr>
        <w:tabs>
          <w:tab w:val="left" w:pos="101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 школе.</w:t>
      </w:r>
    </w:p>
    <w:p w:rsidR="00E65B36" w:rsidRDefault="00E65B36">
      <w:pPr>
        <w:spacing w:line="16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E65B36" w:rsidRDefault="00E65B36">
      <w:pPr>
        <w:sectPr w:rsidR="00E65B36">
          <w:pgSz w:w="11900" w:h="16838"/>
          <w:pgMar w:top="1440" w:right="1126" w:bottom="842" w:left="1140" w:header="0" w:footer="0" w:gutter="0"/>
          <w:cols w:space="720" w:equalWidth="0">
            <w:col w:w="9640"/>
          </w:cols>
        </w:sectPr>
      </w:pPr>
    </w:p>
    <w:p w:rsidR="00E65B36" w:rsidRDefault="0043058A">
      <w:pPr>
        <w:numPr>
          <w:ilvl w:val="0"/>
          <w:numId w:val="2"/>
        </w:numPr>
        <w:tabs>
          <w:tab w:val="left" w:pos="707"/>
        </w:tabs>
        <w:ind w:left="70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 закон   «Об  образовании  в  Российской  Федерации»  (от</w:t>
      </w:r>
    </w:p>
    <w:p w:rsidR="00E65B36" w:rsidRDefault="00E65B36">
      <w:pPr>
        <w:spacing w:line="2" w:lineRule="exact"/>
        <w:rPr>
          <w:rFonts w:eastAsia="Times New Roman"/>
          <w:sz w:val="28"/>
          <w:szCs w:val="28"/>
        </w:rPr>
      </w:pPr>
    </w:p>
    <w:p w:rsidR="00E65B36" w:rsidRDefault="0043058A">
      <w:pPr>
        <w:ind w:left="7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26.12.2012);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7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 по английскому языку «Апальков В.Г. Английский язык. Авторская программа. Предметная линия учебников «Английский в фокусе» 5-9 классы. М. Просвещение 2013 г.», допущенная (рекомендованная) Министерством образования и науки РФ;</w:t>
      </w:r>
    </w:p>
    <w:p w:rsidR="00E65B36" w:rsidRDefault="00E65B36">
      <w:pPr>
        <w:spacing w:line="14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"/>
        </w:numPr>
        <w:tabs>
          <w:tab w:val="left" w:pos="70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ГБОУ ООШ № 21.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УМК (Ваулина Ю.Е., Эванс В., Дули Дж., Подоляко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3"/>
        </w:numPr>
        <w:tabs>
          <w:tab w:val="left" w:pos="228"/>
        </w:tabs>
        <w:spacing w:line="238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.Е.«Английский в фокусе»)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 «Английский в фокусе» построены в соответствии с базисным учебным планом (3 часа в неделю).</w:t>
      </w:r>
    </w:p>
    <w:p w:rsidR="00E65B36" w:rsidRDefault="00E65B36">
      <w:pPr>
        <w:spacing w:line="16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Spotlight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Stud</w:t>
      </w:r>
      <w:r w:rsidR="00FF578F">
        <w:rPr>
          <w:rFonts w:eastAsia="Times New Roman"/>
          <w:sz w:val="28"/>
          <w:szCs w:val="28"/>
        </w:rPr>
        <w:t>ent’book «Английский в фокусе» 6</w:t>
      </w:r>
      <w:r>
        <w:rPr>
          <w:rFonts w:eastAsia="Times New Roman"/>
          <w:sz w:val="28"/>
          <w:szCs w:val="28"/>
        </w:rPr>
        <w:t xml:space="preserve"> класс - М.: Просвещение, 2014 год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Рабочие тетради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</w:t>
      </w:r>
      <w:r w:rsidR="00FF578F">
        <w:rPr>
          <w:rFonts w:eastAsia="Times New Roman"/>
          <w:sz w:val="28"/>
          <w:szCs w:val="28"/>
        </w:rPr>
        <w:t xml:space="preserve">light </w:t>
      </w:r>
      <w:proofErr w:type="spellStart"/>
      <w:r w:rsidR="00FF578F">
        <w:rPr>
          <w:rFonts w:eastAsia="Times New Roman"/>
          <w:sz w:val="28"/>
          <w:szCs w:val="28"/>
        </w:rPr>
        <w:t>Workbook</w:t>
      </w:r>
      <w:proofErr w:type="spellEnd"/>
      <w:r w:rsidR="00FF578F">
        <w:rPr>
          <w:rFonts w:eastAsia="Times New Roman"/>
          <w:sz w:val="28"/>
          <w:szCs w:val="28"/>
        </w:rPr>
        <w:t xml:space="preserve"> рабочая тетрадь 6</w:t>
      </w:r>
      <w:r>
        <w:rPr>
          <w:rFonts w:eastAsia="Times New Roman"/>
          <w:sz w:val="28"/>
          <w:szCs w:val="28"/>
        </w:rPr>
        <w:t xml:space="preserve"> класс. - М.: Просвещение, 2014 год </w:t>
      </w:r>
      <w:r>
        <w:rPr>
          <w:rFonts w:eastAsia="Times New Roman"/>
          <w:b/>
          <w:bCs/>
          <w:sz w:val="28"/>
          <w:szCs w:val="28"/>
        </w:rPr>
        <w:t xml:space="preserve">Дидактический материал: </w:t>
      </w:r>
      <w:r>
        <w:rPr>
          <w:rFonts w:eastAsia="Times New Roman"/>
          <w:sz w:val="28"/>
          <w:szCs w:val="28"/>
        </w:rPr>
        <w:t>Spotlight Test Booklet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 класс – 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2014год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литература: </w:t>
      </w:r>
      <w:r>
        <w:rPr>
          <w:rFonts w:eastAsia="Times New Roman"/>
          <w:sz w:val="28"/>
          <w:szCs w:val="28"/>
        </w:rPr>
        <w:t xml:space="preserve">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Подо</w:t>
      </w:r>
      <w:r w:rsidR="00FF578F">
        <w:rPr>
          <w:rFonts w:eastAsia="Times New Roman"/>
          <w:sz w:val="28"/>
          <w:szCs w:val="28"/>
        </w:rPr>
        <w:t xml:space="preserve">ляко Spotlight </w:t>
      </w:r>
      <w:proofErr w:type="spellStart"/>
      <w:r w:rsidR="00FF578F">
        <w:rPr>
          <w:rFonts w:eastAsia="Times New Roman"/>
          <w:sz w:val="28"/>
          <w:szCs w:val="28"/>
        </w:rPr>
        <w:t>Teachers</w:t>
      </w:r>
      <w:proofErr w:type="spellEnd"/>
      <w:r w:rsidR="00FF578F">
        <w:rPr>
          <w:rFonts w:eastAsia="Times New Roman"/>
          <w:sz w:val="28"/>
          <w:szCs w:val="28"/>
        </w:rPr>
        <w:t xml:space="preserve"> ’ </w:t>
      </w:r>
      <w:proofErr w:type="spellStart"/>
      <w:r w:rsidR="00FF578F">
        <w:rPr>
          <w:rFonts w:eastAsia="Times New Roman"/>
          <w:sz w:val="28"/>
          <w:szCs w:val="28"/>
        </w:rPr>
        <w:t>Book</w:t>
      </w:r>
      <w:proofErr w:type="spellEnd"/>
      <w:r w:rsidR="00FF578F">
        <w:rPr>
          <w:rFonts w:eastAsia="Times New Roman"/>
          <w:sz w:val="28"/>
          <w:szCs w:val="28"/>
        </w:rPr>
        <w:t xml:space="preserve"> 6</w:t>
      </w:r>
      <w:r>
        <w:rPr>
          <w:rFonts w:eastAsia="Times New Roman"/>
          <w:sz w:val="28"/>
          <w:szCs w:val="28"/>
        </w:rPr>
        <w:t xml:space="preserve"> класс: книга для учителя.- М.: Просвещение, 2014 год</w:t>
      </w:r>
    </w:p>
    <w:p w:rsidR="00E65B36" w:rsidRDefault="00E65B36">
      <w:pPr>
        <w:sectPr w:rsidR="00E65B36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ind w:left="156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Общая характеристика учебного предмета.</w:t>
      </w:r>
    </w:p>
    <w:p w:rsidR="00E65B36" w:rsidRDefault="0043058A">
      <w:pPr>
        <w:spacing w:line="238" w:lineRule="auto"/>
        <w:ind w:left="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5 классе является началом второй ступени общего образования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иважным звеном, которое соединяет все три ступени образования: начальную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ступень, основную и старшую. Особенности содержания курса обусловлены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спецификой развития школьников. Психологи выделяют два возрастных этапа: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5–7 и 8–9 классы. Личностно-ориентированный и деятельностный подходы к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обучению иностранного языка позволяют учитывать изменения школьника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школы, которые обусловлены переходом от детства к взрослению.</w:t>
      </w:r>
    </w:p>
    <w:p w:rsidR="00E65B36" w:rsidRDefault="0043058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позволяет включать иноязычную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речевую деятельность в другие виды деятельности, свойственные учащимся этой возрастной группы, дает возможности интегрировать знания из других предметных областей и формировать межпредметные учебные умения и навыки. При формировании и развитии языковых умений и навыков следует учитывать новый уровень мотивации учащихся, которая характеризуется самостоятельной постановкой целей, поиском информации, овладением учебными действиями и осуществлением самостоятельного контроля оценки деятельности.</w:t>
      </w:r>
    </w:p>
    <w:p w:rsidR="00E65B36" w:rsidRDefault="00E65B36">
      <w:pPr>
        <w:spacing w:line="21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оцениватьсоциокультурные, языковые явления.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numPr>
          <w:ilvl w:val="1"/>
          <w:numId w:val="4"/>
        </w:numPr>
        <w:tabs>
          <w:tab w:val="left" w:pos="423"/>
        </w:tabs>
        <w:spacing w:line="235" w:lineRule="auto"/>
        <w:ind w:left="7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изучения английского языка согласно примерным программам реализуются следующие </w:t>
      </w:r>
      <w:r>
        <w:rPr>
          <w:rFonts w:eastAsia="Times New Roman"/>
          <w:b/>
          <w:bCs/>
          <w:sz w:val="28"/>
          <w:szCs w:val="28"/>
        </w:rPr>
        <w:t>цели: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иноязычной коммуникативной компетенции </w:t>
      </w:r>
      <w:r>
        <w:rPr>
          <w:rFonts w:eastAsia="Times New Roman"/>
          <w:sz w:val="28"/>
          <w:szCs w:val="28"/>
        </w:rPr>
        <w:t>(речевой,</w:t>
      </w:r>
    </w:p>
    <w:p w:rsidR="00E65B36" w:rsidRDefault="00E65B36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46" w:lineRule="auto"/>
        <w:ind w:left="567" w:right="3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языковой, социокультурной, компенсаторной, учебно-познавательной): </w:t>
      </w:r>
      <w:r>
        <w:rPr>
          <w:rFonts w:eastAsia="Times New Roman"/>
          <w:b/>
          <w:bCs/>
          <w:i/>
          <w:iCs/>
          <w:sz w:val="27"/>
          <w:szCs w:val="27"/>
        </w:rPr>
        <w:t>речевая компетенция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совершенствование коммуникативных умений в</w:t>
      </w:r>
    </w:p>
    <w:p w:rsidR="00E65B36" w:rsidRDefault="00E65B36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4" w:lineRule="auto"/>
        <w:ind w:left="7" w:righ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четырѐх основных видах речевой деятельности (говорении, аудировании, чтении, письме);</w:t>
      </w:r>
    </w:p>
    <w:p w:rsidR="00E65B36" w:rsidRDefault="00E65B36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48" w:lineRule="auto"/>
        <w:ind w:left="7" w:right="14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языковая компетенция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систематизация ранее изученного материала;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65B36" w:rsidRDefault="00E65B36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8" w:lineRule="auto"/>
        <w:ind w:left="7" w:right="40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учащихся к культуре,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5–9 классах; формирование умений представлять свою страну, еѐ культуру в условиях иноязычного межкультурного общения;</w:t>
      </w:r>
    </w:p>
    <w:p w:rsidR="00E65B36" w:rsidRDefault="00E65B36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6" w:lineRule="auto"/>
        <w:ind w:left="7" w:right="2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умений выходить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в условиях дефицита языковых средств, при получении и передаче иноязычной информации;</w:t>
      </w:r>
    </w:p>
    <w:p w:rsidR="00E65B36" w:rsidRDefault="00E65B36">
      <w:pPr>
        <w:sectPr w:rsidR="00E65B36">
          <w:pgSz w:w="11900" w:h="16838"/>
          <w:pgMar w:top="1128" w:right="1146" w:bottom="1440" w:left="1133" w:header="0" w:footer="0" w:gutter="0"/>
          <w:cols w:space="720" w:equalWidth="0">
            <w:col w:w="9627"/>
          </w:cols>
        </w:sectPr>
      </w:pPr>
    </w:p>
    <w:p w:rsidR="00E65B36" w:rsidRDefault="0043058A">
      <w:pPr>
        <w:spacing w:line="237" w:lineRule="auto"/>
        <w:ind w:left="7" w:right="4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развитие общих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специальных учебных умений, ознакомление с доступными учащимся способами и приѐмами самостоятельного изучения языков и культур, в том числе с использованием новых информационных технологий;</w:t>
      </w:r>
    </w:p>
    <w:p w:rsidR="00E65B36" w:rsidRDefault="00E65B36">
      <w:pPr>
        <w:spacing w:line="22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5"/>
        </w:numPr>
        <w:tabs>
          <w:tab w:val="left" w:pos="288"/>
        </w:tabs>
        <w:spacing w:line="237" w:lineRule="auto"/>
        <w:ind w:left="7" w:right="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 воспитание у школьников понимания важности иностранного языка </w:t>
      </w:r>
      <w:r>
        <w:rPr>
          <w:rFonts w:eastAsia="Times New Roman"/>
          <w:sz w:val="28"/>
          <w:szCs w:val="28"/>
        </w:rPr>
        <w:t>в современном мире и потребности пользоваться им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общения, познания, самореализации и социальной адаптации; воспитание качеств патриота, гражданина;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E65B36" w:rsidRDefault="00E65B36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8" w:lineRule="auto"/>
        <w:ind w:left="7" w:right="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E65B36" w:rsidRDefault="00E65B36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48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•создание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E65B36" w:rsidRDefault="00E65B36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6" w:lineRule="auto"/>
        <w:ind w:left="7" w:right="2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65B36" w:rsidRDefault="00E65B3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обучения являются:</w:t>
      </w:r>
    </w:p>
    <w:p w:rsidR="00E65B36" w:rsidRDefault="0043058A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языковых навыков</w:t>
      </w:r>
    </w:p>
    <w:p w:rsidR="00E65B36" w:rsidRDefault="00E65B36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65B36" w:rsidRDefault="0043058A">
      <w:pPr>
        <w:spacing w:line="237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E65B36" w:rsidRDefault="00E65B36">
      <w:pPr>
        <w:spacing w:line="125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Графика и орфография</w:t>
      </w:r>
    </w:p>
    <w:p w:rsidR="00E65B36" w:rsidRDefault="00E65B36">
      <w:pPr>
        <w:spacing w:line="128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E65B36" w:rsidRDefault="00E65B36">
      <w:pPr>
        <w:spacing w:line="126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Фонетическая сторона речи</w:t>
      </w:r>
    </w:p>
    <w:p w:rsidR="00E65B36" w:rsidRDefault="00E65B36">
      <w:pPr>
        <w:spacing w:line="131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E65B36" w:rsidRDefault="00E65B36">
      <w:pPr>
        <w:spacing w:line="128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Лексическая сторона речи</w:t>
      </w:r>
    </w:p>
    <w:p w:rsidR="00E65B36" w:rsidRDefault="00E65B36">
      <w:pPr>
        <w:spacing w:line="128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объѐма продуктивного и рецептивного лексического минимума за счѐт лексических средств, обслуживающих новые темы, проблемы и ситуации общения. К 500 лексическим единицам, усвоенным в начальной школе,</w:t>
      </w:r>
    </w:p>
    <w:p w:rsidR="00E65B36" w:rsidRDefault="00E65B36">
      <w:pPr>
        <w:sectPr w:rsidR="00E65B36">
          <w:pgSz w:w="11900" w:h="16838"/>
          <w:pgMar w:top="1138" w:right="1146" w:bottom="583" w:left="1133" w:header="0" w:footer="0" w:gutter="0"/>
          <w:cols w:space="720" w:equalWidth="0">
            <w:col w:w="9627"/>
          </w:cols>
        </w:sectPr>
      </w:pPr>
    </w:p>
    <w:p w:rsidR="00E65B36" w:rsidRDefault="0043058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E65B36" w:rsidRDefault="00E65B36">
      <w:pPr>
        <w:spacing w:line="137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знание основных способов словообразования</w:t>
      </w:r>
      <w:r>
        <w:rPr>
          <w:rFonts w:eastAsia="Times New Roman"/>
          <w:sz w:val="28"/>
          <w:szCs w:val="28"/>
        </w:rPr>
        <w:t xml:space="preserve"> (аффиксация, словосложение, конверсия);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распознавание и использование интернациональныхслов</w:t>
      </w:r>
      <w:r>
        <w:rPr>
          <w:rFonts w:eastAsia="Times New Roman"/>
          <w:sz w:val="28"/>
          <w:szCs w:val="28"/>
        </w:rPr>
        <w:t>;</w:t>
      </w:r>
    </w:p>
    <w:p w:rsidR="00E65B36" w:rsidRDefault="00E65B36">
      <w:pPr>
        <w:spacing w:line="328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Грамматическая сторона речи</w:t>
      </w:r>
    </w:p>
    <w:p w:rsidR="00E65B36" w:rsidRDefault="00E65B36">
      <w:pPr>
        <w:spacing w:line="115" w:lineRule="exact"/>
        <w:rPr>
          <w:sz w:val="20"/>
          <w:szCs w:val="20"/>
        </w:rPr>
      </w:pPr>
    </w:p>
    <w:p w:rsidR="00E65B36" w:rsidRDefault="0043058A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предполагается:</w:t>
      </w:r>
    </w:p>
    <w:p w:rsidR="00E65B36" w:rsidRDefault="00E65B36">
      <w:pPr>
        <w:spacing w:line="133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6"/>
        </w:numPr>
        <w:tabs>
          <w:tab w:val="left" w:pos="532"/>
        </w:tabs>
        <w:spacing w:line="234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расширение объѐма значений грамматических средств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явлениями.</w:t>
      </w:r>
    </w:p>
    <w:p w:rsidR="00E65B36" w:rsidRDefault="00E65B36">
      <w:pPr>
        <w:spacing w:line="12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6"/>
        </w:numPr>
        <w:tabs>
          <w:tab w:val="left" w:pos="720"/>
        </w:tabs>
        <w:ind w:left="720" w:hanging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 признаков   и   навыки   употребления   </w:t>
      </w:r>
      <w:r>
        <w:rPr>
          <w:rFonts w:eastAsia="Times New Roman"/>
          <w:sz w:val="28"/>
          <w:szCs w:val="28"/>
        </w:rPr>
        <w:t>в   речи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нераспространѐнных и распространѐнных простых предложений, сложносочиненных предложений с сочинительными союзамиand, but, or; сложноподчиненных предложений с союзами и союзными словами what, when, why, which, that, who, if, because, that’swhy, then, so; условных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 реального и нереального характера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всех типов вопросительных предложений, побудительных предложений в утвердительной и отрицательной формах.</w:t>
      </w:r>
    </w:p>
    <w:p w:rsidR="00E65B36" w:rsidRDefault="00E65B36">
      <w:pPr>
        <w:spacing w:line="124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7"/>
        </w:numPr>
        <w:tabs>
          <w:tab w:val="left" w:pos="600"/>
        </w:tabs>
        <w:ind w:left="600" w:hanging="3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правильных  и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неправильных глаголов в наиболее употребительных формах действительного залога в изъявительном наклонении и формах страдательного залога в Present, Past, FutureSimple; модальных глаголов и их эквивалентов, причастий настоящего и прошедшего времени; фразовых глаголов, обслуживающих темы, отобранные для данного этапа обучения.</w:t>
      </w:r>
    </w:p>
    <w:p w:rsidR="00E65B36" w:rsidRDefault="00E65B36">
      <w:pPr>
        <w:spacing w:line="12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7"/>
        </w:numPr>
        <w:tabs>
          <w:tab w:val="left" w:pos="580"/>
        </w:tabs>
        <w:ind w:left="580" w:hanging="3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определѐнного,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8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неопределѐнного и нулевого артиклей; неисчисляемых и исчисляемых существительных, существительных с причастиями настоящего и прошедшего времени, существительных в функции прилагательного, степеней сравнения прилагательных и наречий, личных местоимений в именительном и объектном падежах, а также в абсолютной форме; неопределѐнных местоимений; наречий, оканчивающихся на -ly, а также совпадающих по форме с прилагательными; количественных числительных выше 100, порядковых числительных выше 20.</w:t>
      </w:r>
    </w:p>
    <w:p w:rsidR="00E65B36" w:rsidRDefault="00E65B36">
      <w:pPr>
        <w:spacing w:line="128" w:lineRule="exact"/>
        <w:rPr>
          <w:sz w:val="20"/>
          <w:szCs w:val="20"/>
        </w:rPr>
      </w:pPr>
    </w:p>
    <w:p w:rsidR="00E65B36" w:rsidRDefault="0043058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речевых умений:</w:t>
      </w:r>
    </w:p>
    <w:p w:rsidR="00E65B36" w:rsidRDefault="0043058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E65B36" w:rsidRDefault="00E65B36">
      <w:pPr>
        <w:spacing w:line="4" w:lineRule="exact"/>
        <w:rPr>
          <w:sz w:val="20"/>
          <w:szCs w:val="20"/>
        </w:rPr>
      </w:pPr>
    </w:p>
    <w:p w:rsidR="00E65B36" w:rsidRDefault="0043058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E65B36" w:rsidRDefault="00E65B36">
      <w:pPr>
        <w:spacing w:line="8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8"/>
        </w:numPr>
        <w:tabs>
          <w:tab w:val="left" w:pos="824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</w:t>
      </w:r>
    </w:p>
    <w:p w:rsidR="00E65B36" w:rsidRDefault="00E65B36">
      <w:pPr>
        <w:sectPr w:rsidR="00E65B36">
          <w:pgSz w:w="11900" w:h="16838"/>
          <w:pgMar w:top="1138" w:right="1126" w:bottom="786" w:left="1140" w:header="0" w:footer="0" w:gutter="0"/>
          <w:cols w:space="720" w:equalWidth="0">
            <w:col w:w="9640"/>
          </w:cols>
        </w:sectPr>
      </w:pPr>
    </w:p>
    <w:p w:rsidR="00E65B36" w:rsidRDefault="0043058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школьниками в ходе диалога, становится более разнообразным языковое оформление речи.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E65B36" w:rsidRDefault="00E65B36">
      <w:pPr>
        <w:spacing w:line="332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E65B36" w:rsidRDefault="0043058A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</w:t>
      </w:r>
      <w:r w:rsidR="00FF578F">
        <w:rPr>
          <w:rFonts w:eastAsia="Times New Roman"/>
          <w:sz w:val="28"/>
          <w:szCs w:val="28"/>
        </w:rPr>
        <w:t>итие  монологической  речи  в  6</w:t>
      </w:r>
      <w:r>
        <w:rPr>
          <w:rFonts w:eastAsia="Times New Roman"/>
          <w:sz w:val="28"/>
          <w:szCs w:val="28"/>
        </w:rPr>
        <w:t xml:space="preserve">  классе  предусматривает  овладение</w:t>
      </w: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следующими умениями: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E65B36" w:rsidRDefault="00E65B36">
      <w:pPr>
        <w:spacing w:line="4" w:lineRule="exact"/>
        <w:rPr>
          <w:sz w:val="20"/>
          <w:szCs w:val="20"/>
        </w:rPr>
      </w:pPr>
    </w:p>
    <w:p w:rsidR="00E65B36" w:rsidRDefault="0043058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•передавать содержание, основную мысль прочитанного с опорой на текст;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9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сообщение в связи с прочитанным/ прослушанным текстом; Объѐм монологического высказывания – до 8 – 10 фраз.</w:t>
      </w:r>
    </w:p>
    <w:p w:rsidR="00E65B36" w:rsidRDefault="00E65B36">
      <w:pPr>
        <w:spacing w:line="7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Аудирование</w:t>
      </w:r>
    </w:p>
    <w:p w:rsidR="00E65B36" w:rsidRDefault="00E65B36">
      <w:pPr>
        <w:spacing w:line="8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0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 в воспринимаемом на слух тексте; •выбирать главные факты, опуская второстепенные;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•выборочно понимать необходимую информацию в сообщениях прагматического характера с опорой на языковую догадку, контекст.</w:t>
      </w:r>
    </w:p>
    <w:p w:rsidR="00E65B36" w:rsidRDefault="00E65B36">
      <w:pPr>
        <w:spacing w:line="6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Чтение</w:t>
      </w:r>
    </w:p>
    <w:p w:rsidR="00E65B36" w:rsidRDefault="00E65B36">
      <w:pPr>
        <w:spacing w:line="8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школьников.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Ознакомительное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пониманием основного понимания текста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на несложных аутентичных материалах с ориентацией на предметное содержание, выделяемое в 5 классах, включающих факты, отражающие особенности быта, жизни, культуры стран изучаемого языка. Объѐм текстов для чтения – 400–500 слов. Умения чтения, подлежащие формированию:</w:t>
      </w:r>
    </w:p>
    <w:p w:rsidR="00E65B36" w:rsidRDefault="00E65B36">
      <w:pPr>
        <w:spacing w:line="3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•определять тему, содержание текста по заголовку;</w:t>
      </w: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мысль;</w:t>
      </w: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•выбирать главные факты из текста, опуская второстепенные;</w:t>
      </w:r>
    </w:p>
    <w:p w:rsidR="00E65B36" w:rsidRDefault="0043058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•устанавливать логическую последовательность основных фактов текста.</w:t>
      </w:r>
    </w:p>
    <w:p w:rsidR="00E65B36" w:rsidRDefault="00E65B36">
      <w:pPr>
        <w:sectPr w:rsidR="00E65B36">
          <w:pgSz w:w="11900" w:h="16838"/>
          <w:pgMar w:top="1138" w:right="1126" w:bottom="979" w:left="1140" w:header="0" w:footer="0" w:gutter="0"/>
          <w:cols w:space="720" w:equalWidth="0">
            <w:col w:w="9640"/>
          </w:cols>
        </w:sectPr>
      </w:pPr>
    </w:p>
    <w:p w:rsidR="00E65B36" w:rsidRDefault="0043058A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Изучающее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полным пониманием текста осуществляется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несложных аутентичных текстов, ориентированных н</w:t>
      </w:r>
      <w:r w:rsidR="00FF578F">
        <w:rPr>
          <w:rFonts w:eastAsia="Times New Roman"/>
          <w:sz w:val="28"/>
          <w:szCs w:val="28"/>
        </w:rPr>
        <w:t>а предметное содержание речи в 6</w:t>
      </w:r>
      <w:r>
        <w:rPr>
          <w:rFonts w:eastAsia="Times New Roman"/>
          <w:sz w:val="28"/>
          <w:szCs w:val="28"/>
        </w:rPr>
        <w:t xml:space="preserve"> классах. Формируются и отрабатываются умения:</w:t>
      </w:r>
    </w:p>
    <w:p w:rsidR="00E65B36" w:rsidRDefault="00E65B36">
      <w:pPr>
        <w:spacing w:line="14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•выражать своѐ мнение по прочитанному;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•оценивать полученную информацию, выразить своѐ мнение (8–9 классы);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•прокомментировать/объяснить те или иные факты, описанные в тексте (8–9 классы).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FF57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6 </w:t>
      </w:r>
      <w:r w:rsidR="0043058A">
        <w:rPr>
          <w:rFonts w:eastAsia="Times New Roman"/>
          <w:sz w:val="28"/>
          <w:szCs w:val="28"/>
        </w:rPr>
        <w:t>классе объѐм текстов для чтения составляет до 250 слов.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Просмотровое/поисковое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выборочным пониманием нужной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65B36" w:rsidRDefault="00E65B36">
      <w:pPr>
        <w:spacing w:line="4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Письменная речь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выписки из текста;</w:t>
      </w:r>
    </w:p>
    <w:p w:rsidR="00E65B36" w:rsidRDefault="00E65B36">
      <w:pPr>
        <w:spacing w:line="12" w:lineRule="exact"/>
        <w:rPr>
          <w:sz w:val="20"/>
          <w:szCs w:val="20"/>
        </w:rPr>
      </w:pPr>
    </w:p>
    <w:p w:rsidR="00E65B36" w:rsidRDefault="0043058A">
      <w:pPr>
        <w:spacing w:line="246" w:lineRule="auto"/>
        <w:ind w:left="7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•писать короткие поздравления с днѐм рождения, другими праздниками (объѐмом 30–40 слов, включая адрес), выражать пожелания;</w:t>
      </w:r>
    </w:p>
    <w:p w:rsidR="00E65B36" w:rsidRDefault="00E65B36">
      <w:pPr>
        <w:spacing w:line="9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бланки (указывать имя, фамилию, пол, возраст, гражданство, адрес); •писать личное письмо с опорой на образец (расспрашивать адресат о его жизни, делах, сообщать то же о себе, выражать благодарность, просьбы). Объѐм личного письма – 50–60 слов, включая адрес.</w:t>
      </w:r>
    </w:p>
    <w:p w:rsidR="00E65B36" w:rsidRDefault="00E65B36">
      <w:pPr>
        <w:spacing w:line="323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социокультурных знаний и умений: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Использование английского языка как средства социокультурного развития школьников на данном этапе включает знакомство:</w:t>
      </w:r>
    </w:p>
    <w:p w:rsidR="00E65B36" w:rsidRDefault="00E65B36">
      <w:pPr>
        <w:spacing w:line="10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фамилиями и именами выдающихся людей в странах изучаемого языка;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оригинальными или адаптированными материалами детской прозы и поэзии;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иноязычными сказками и легендами, рассказами;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государственной символикой (с флагом и его цветовой символикой, гимном, столицами страны/стран изучаемого языка);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традициями проведения праздников Рождества, Нового года, Пасхи и т. д. в странах изучаемого языка;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tabs>
          <w:tab w:val="left" w:pos="387"/>
          <w:tab w:val="left" w:pos="2727"/>
          <w:tab w:val="left" w:pos="4167"/>
          <w:tab w:val="left" w:pos="5007"/>
          <w:tab w:val="left" w:pos="6587"/>
          <w:tab w:val="left" w:pos="7047"/>
          <w:tab w:val="left" w:pos="850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социокультурным</w:t>
      </w:r>
      <w:r>
        <w:rPr>
          <w:rFonts w:eastAsia="Times New Roman"/>
          <w:sz w:val="28"/>
          <w:szCs w:val="28"/>
        </w:rPr>
        <w:tab/>
        <w:t>портретом</w:t>
      </w:r>
      <w:r>
        <w:rPr>
          <w:rFonts w:eastAsia="Times New Roman"/>
          <w:sz w:val="28"/>
          <w:szCs w:val="28"/>
        </w:rPr>
        <w:tab/>
        <w:t>стран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(говорящих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изучаемом</w:t>
      </w:r>
      <w:r>
        <w:rPr>
          <w:rFonts w:eastAsia="Times New Roman"/>
          <w:sz w:val="28"/>
          <w:szCs w:val="28"/>
        </w:rPr>
        <w:tab/>
        <w:t>языке)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E65B36" w:rsidRDefault="00E65B36">
      <w:pPr>
        <w:sectPr w:rsidR="00E65B36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наследии стран изучаемого языка;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речевыми различиями в ситуациях формального и неформального общения в</w:t>
      </w: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изучаемых предметов речи.</w:t>
      </w: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овладение умениями: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свои имя и фамилию, а также имена и фамилии своих родственников и друзей на английском языке;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•правильно оформлять адрес на английском языке;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•описывать наиболее известные культурные достопримечательности Москвы и Санкт-Петербурга, городов/сѐл/деревень, в которых живут школьники; •представлять родную страну и культуру на иностранном языке;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•оказывать помощь зарубежным гостям в ситуациях повседневного общения.</w:t>
      </w:r>
    </w:p>
    <w:p w:rsidR="00E65B36" w:rsidRDefault="00E65B36">
      <w:pPr>
        <w:spacing w:line="23" w:lineRule="exact"/>
        <w:rPr>
          <w:sz w:val="20"/>
          <w:szCs w:val="20"/>
        </w:rPr>
      </w:pPr>
    </w:p>
    <w:p w:rsidR="00E65B36" w:rsidRDefault="0043058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общеучебных умений, навыков и способов деятельности:</w:t>
      </w:r>
    </w:p>
    <w:p w:rsidR="00E65B36" w:rsidRDefault="0043058A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•Курс предусматривает формирование у учащихся общеучебных умений и навыков, универсальных способов деятельности и ключевых компетенций в следующих напрвалениях: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межпредметного характера.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Описание ценностных ориентиров содержания учебного предмета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языке как средстве выражения чувств, эмоций, основе культуры мышления;</w:t>
      </w:r>
    </w:p>
    <w:p w:rsidR="00E65B36" w:rsidRDefault="00E65B36">
      <w:pPr>
        <w:spacing w:line="18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•достижение взаимопонимания в процессе устного и письменного общения с носителямииностранного языка,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•установление межличностных и межкультурных контактов в доступных пределах;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целостном многоязычном, поликультурном мире, осознание места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0"/>
        </w:numPr>
        <w:tabs>
          <w:tab w:val="left" w:pos="221"/>
        </w:tabs>
        <w:spacing w:line="235" w:lineRule="auto"/>
        <w:ind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роли родного и иностранных языков в этом мире как средства общения, познания, самореализации и социальной адаптации;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•приобщение к ценностям мировой культуры.</w:t>
      </w:r>
    </w:p>
    <w:p w:rsidR="00E65B36" w:rsidRDefault="00E65B36">
      <w:pPr>
        <w:spacing w:line="200" w:lineRule="exact"/>
        <w:rPr>
          <w:sz w:val="20"/>
          <w:szCs w:val="20"/>
        </w:rPr>
      </w:pPr>
    </w:p>
    <w:p w:rsidR="00E65B36" w:rsidRDefault="00E65B36">
      <w:pPr>
        <w:spacing w:line="200" w:lineRule="exact"/>
        <w:rPr>
          <w:sz w:val="20"/>
          <w:szCs w:val="20"/>
        </w:rPr>
      </w:pPr>
    </w:p>
    <w:p w:rsidR="00E65B36" w:rsidRDefault="00E65B36">
      <w:pPr>
        <w:spacing w:line="246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Результаты изучения учебного предмета</w:t>
      </w:r>
    </w:p>
    <w:p w:rsidR="00E65B36" w:rsidRDefault="00E65B36">
      <w:pPr>
        <w:spacing w:line="12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1"/>
        </w:numPr>
        <w:tabs>
          <w:tab w:val="left" w:pos="242"/>
        </w:tabs>
        <w:spacing w:line="234" w:lineRule="auto"/>
        <w:ind w:right="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E65B36" w:rsidRDefault="00E65B36">
      <w:pPr>
        <w:sectPr w:rsidR="00E65B36">
          <w:pgSz w:w="11900" w:h="16838"/>
          <w:pgMar w:top="1125" w:right="1126" w:bottom="46" w:left="1060" w:header="0" w:footer="0" w:gutter="0"/>
          <w:cols w:space="720" w:equalWidth="0">
            <w:col w:w="9720"/>
          </w:cols>
        </w:sectPr>
      </w:pPr>
    </w:p>
    <w:p w:rsidR="00E65B36" w:rsidRDefault="0043058A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края, усвоение традиционных ценностей многонационального российского общества; воспитание чувства долга перед Родиной;</w:t>
      </w:r>
    </w:p>
    <w:p w:rsidR="00E65B36" w:rsidRDefault="00E65B36">
      <w:pPr>
        <w:spacing w:line="17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2"/>
        </w:numPr>
        <w:tabs>
          <w:tab w:val="left" w:pos="39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23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225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отношения к другому человеку, его мнению, мировоззрению, культуре, языку, вере, гражданской позиции, готовности и способности вести диалог с другими людьми;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25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33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5B36" w:rsidRDefault="0043058A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</w:t>
      </w:r>
    </w:p>
    <w:p w:rsidR="00E65B36" w:rsidRDefault="0043058A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экологического сознания;</w:t>
      </w:r>
    </w:p>
    <w:p w:rsidR="00E65B36" w:rsidRDefault="0043058A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семьи в жизни человека и общества;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22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изучению иностранных языков;</w:t>
      </w:r>
    </w:p>
    <w:p w:rsidR="00E65B36" w:rsidRDefault="0043058A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E65B36" w:rsidRDefault="00E65B36">
      <w:pPr>
        <w:spacing w:line="321" w:lineRule="exact"/>
        <w:rPr>
          <w:sz w:val="20"/>
          <w:szCs w:val="20"/>
        </w:rPr>
      </w:pPr>
    </w:p>
    <w:p w:rsidR="00E65B36" w:rsidRDefault="0043058A">
      <w:pPr>
        <w:ind w:left="1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являются:</w:t>
      </w:r>
    </w:p>
    <w:p w:rsidR="00E65B36" w:rsidRDefault="00E65B36">
      <w:pPr>
        <w:spacing w:line="335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3"/>
        </w:numPr>
        <w:tabs>
          <w:tab w:val="left" w:pos="29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в учебной деятельности: умение самостоятельно ставить учебные и познавательные задачи;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3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3"/>
        </w:numPr>
        <w:tabs>
          <w:tab w:val="left" w:pos="269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3"/>
        </w:numPr>
        <w:tabs>
          <w:tab w:val="left" w:pos="30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65B36" w:rsidRDefault="00E65B36">
      <w:pPr>
        <w:spacing w:line="307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смысловое чтение в соответствии с задачами и основной идеей текста, усвоение его содержания, поиск информации (выделение замысла автора</w:t>
      </w:r>
    </w:p>
    <w:p w:rsidR="00E65B36" w:rsidRDefault="00E65B36">
      <w:pPr>
        <w:sectPr w:rsidR="00E65B36">
          <w:pgSz w:w="11900" w:h="16838"/>
          <w:pgMar w:top="1138" w:right="1126" w:bottom="639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текста, основной идеи, главного и второстепенного; причинно-следственной и логической связи описываемых событий);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•умение организовывать учебное сотрудничество, определять цели, распределять функции и роли участников, формулировать, аргументировать и отстаивать свое мнение;•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4"/>
        </w:numPr>
        <w:tabs>
          <w:tab w:val="left" w:pos="18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учебной и общей пользовательской компетентности в области использования информационно- коммуникационных технологий (ИКТ-компетентности);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E65B36" w:rsidRDefault="00E65B36">
      <w:pPr>
        <w:spacing w:line="1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4"/>
        </w:numPr>
        <w:tabs>
          <w:tab w:val="left" w:pos="1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4"/>
        </w:numPr>
        <w:tabs>
          <w:tab w:val="left" w:pos="24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65B36" w:rsidRDefault="00E65B36">
      <w:pPr>
        <w:spacing w:line="14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4"/>
        </w:numPr>
        <w:tabs>
          <w:tab w:val="left" w:pos="192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65B36" w:rsidRDefault="00E65B36">
      <w:pPr>
        <w:spacing w:line="17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4"/>
        </w:numPr>
        <w:tabs>
          <w:tab w:val="left" w:pos="333"/>
        </w:tabs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деятельности;</w:t>
      </w:r>
    </w:p>
    <w:p w:rsidR="00E65B36" w:rsidRDefault="00E65B36">
      <w:pPr>
        <w:spacing w:line="307" w:lineRule="exact"/>
        <w:rPr>
          <w:rFonts w:eastAsia="Times New Roman"/>
          <w:sz w:val="28"/>
          <w:szCs w:val="28"/>
        </w:rPr>
      </w:pPr>
    </w:p>
    <w:p w:rsidR="00E65B36" w:rsidRDefault="0043058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В коммуникативной сфере,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владении иностранным языком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общения.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1"/>
          <w:numId w:val="14"/>
        </w:numPr>
        <w:tabs>
          <w:tab w:val="left" w:pos="327"/>
        </w:tabs>
        <w:ind w:left="327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говорении:</w:t>
      </w:r>
    </w:p>
    <w:p w:rsidR="00E65B36" w:rsidRDefault="0043058A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различные виды диалогов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5"/>
        </w:numPr>
        <w:tabs>
          <w:tab w:val="left" w:pos="29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стандартных ситуациях общения, соблюдая нормы речевого этикета, при необходимости переспрашивая, уточняя;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лексико-грамматического материала;</w:t>
      </w:r>
    </w:p>
    <w:p w:rsidR="00E65B36" w:rsidRDefault="00E65B36">
      <w:pPr>
        <w:spacing w:line="13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•рассказывать о себе, своей семье, друзьях, своих интересах и планах на будущее;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•сообщать краткие сведения о своем городе/селе, о своей стране и стране изучаемого языка;</w:t>
      </w:r>
    </w:p>
    <w:p w:rsidR="00E65B36" w:rsidRDefault="0043058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•описывать  события/явления,  передавать  основное  содержание,  основную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spacing w:line="236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мысль прочитанного/услышанного, выражать свое отношение к прочитанному/услышанному, давать краткую характеристику персонажей; В аудировании:</w:t>
      </w:r>
    </w:p>
    <w:p w:rsidR="00E65B36" w:rsidRDefault="00E65B36">
      <w:pPr>
        <w:spacing w:line="1" w:lineRule="exact"/>
        <w:rPr>
          <w:rFonts w:eastAsia="Times New Roman"/>
          <w:sz w:val="28"/>
          <w:szCs w:val="28"/>
        </w:rPr>
      </w:pPr>
    </w:p>
    <w:p w:rsidR="00E65B36" w:rsidRDefault="0043058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речь учителя, одноклассников;</w:t>
      </w:r>
    </w:p>
    <w:p w:rsidR="00E65B36" w:rsidRDefault="0043058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основное содержание аутентичных аудио- и</w:t>
      </w:r>
    </w:p>
    <w:p w:rsidR="00E65B36" w:rsidRDefault="0043058A">
      <w:pPr>
        <w:tabs>
          <w:tab w:val="left" w:pos="2127"/>
          <w:tab w:val="left" w:pos="4167"/>
          <w:tab w:val="left" w:pos="4787"/>
          <w:tab w:val="left" w:pos="61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видеотекстов,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типам</w:t>
      </w:r>
    </w:p>
    <w:p w:rsidR="00E65B36" w:rsidRDefault="00E65B36">
      <w:pPr>
        <w:sectPr w:rsidR="00E65B36">
          <w:pgSz w:w="11900" w:h="16838"/>
          <w:pgMar w:top="1138" w:right="1126" w:bottom="657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речи(сообщение/рассказ/интервью);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•воспринимать на слух и выборочно понимать с опорой на языковую догадку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короткие</w:t>
      </w:r>
    </w:p>
    <w:p w:rsidR="00E65B36" w:rsidRDefault="0043058A">
      <w:pPr>
        <w:tabs>
          <w:tab w:val="left" w:pos="1607"/>
          <w:tab w:val="left" w:pos="3347"/>
          <w:tab w:val="left" w:pos="5467"/>
          <w:tab w:val="left" w:pos="6487"/>
          <w:tab w:val="left" w:pos="684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несложные,</w:t>
      </w:r>
      <w:r>
        <w:rPr>
          <w:rFonts w:eastAsia="Times New Roman"/>
          <w:sz w:val="28"/>
          <w:szCs w:val="28"/>
        </w:rPr>
        <w:tab/>
        <w:t>аутентичные</w:t>
      </w:r>
      <w:r>
        <w:rPr>
          <w:rFonts w:eastAsia="Times New Roman"/>
          <w:sz w:val="28"/>
          <w:szCs w:val="28"/>
        </w:rPr>
        <w:tab/>
        <w:t>прагматические</w:t>
      </w:r>
      <w:r>
        <w:rPr>
          <w:rFonts w:eastAsia="Times New Roman"/>
          <w:sz w:val="28"/>
          <w:szCs w:val="28"/>
        </w:rPr>
        <w:tab/>
        <w:t>аудио-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видеотексты,</w:t>
      </w:r>
      <w:r>
        <w:rPr>
          <w:rFonts w:eastAsia="Times New Roman"/>
          <w:sz w:val="28"/>
          <w:szCs w:val="28"/>
        </w:rPr>
        <w:tab/>
        <w:t>выделяя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значимую/ нужную/необходимую информацию; В чтении: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tabs>
          <w:tab w:val="left" w:pos="1047"/>
          <w:tab w:val="left" w:pos="2767"/>
          <w:tab w:val="left" w:pos="3747"/>
          <w:tab w:val="left" w:pos="4787"/>
          <w:tab w:val="left" w:pos="5847"/>
          <w:tab w:val="left" w:pos="6167"/>
          <w:tab w:val="left" w:pos="714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аутентичные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</w:t>
      </w:r>
      <w:r>
        <w:rPr>
          <w:rFonts w:eastAsia="Times New Roman"/>
          <w:sz w:val="28"/>
          <w:szCs w:val="28"/>
        </w:rPr>
        <w:tab/>
        <w:t>преимущественно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содержания;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 несложные аутентичные тексты разных жанров и стилей с полным и</w:t>
      </w:r>
    </w:p>
    <w:p w:rsidR="00E65B36" w:rsidRDefault="0043058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точным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 и с использованием различных приемов смысловой переработки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(языковой догадки, выборочного перевода), а также справочных материалов;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•уметь  оценивать  полученную  информацию  выражать  свое  мнение;  читать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аутентичные тексты с выборочным пониманием значимой/нужной/интересующей информации; В письменной речи:</w:t>
      </w:r>
    </w:p>
    <w:p w:rsidR="00E65B36" w:rsidRDefault="00E65B36">
      <w:pPr>
        <w:spacing w:line="307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анкеты и формуляры;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поздравления, личные письма с опорой на образец с употреблением формул речевого этикета,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•составлять план, тезисы устного или письменного сообщения;</w:t>
      </w:r>
    </w:p>
    <w:p w:rsidR="00E65B36" w:rsidRDefault="0043058A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 излагать результаты проектной деятельности.</w:t>
      </w:r>
    </w:p>
    <w:p w:rsidR="00E65B36" w:rsidRDefault="00E65B36">
      <w:pPr>
        <w:spacing w:line="200" w:lineRule="exact"/>
        <w:rPr>
          <w:sz w:val="20"/>
          <w:szCs w:val="20"/>
        </w:rPr>
      </w:pPr>
    </w:p>
    <w:p w:rsidR="00E65B36" w:rsidRDefault="00E65B36">
      <w:pPr>
        <w:spacing w:line="218" w:lineRule="exact"/>
        <w:rPr>
          <w:sz w:val="20"/>
          <w:szCs w:val="20"/>
        </w:rPr>
      </w:pPr>
    </w:p>
    <w:p w:rsidR="00E65B36" w:rsidRDefault="0043058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Содержание учебного предмета</w:t>
      </w:r>
    </w:p>
    <w:p w:rsidR="00E65B36" w:rsidRDefault="00E65B36">
      <w:pPr>
        <w:spacing w:line="10" w:lineRule="exact"/>
        <w:rPr>
          <w:sz w:val="20"/>
          <w:szCs w:val="20"/>
        </w:rPr>
      </w:pPr>
    </w:p>
    <w:p w:rsidR="00E65B36" w:rsidRDefault="0043058A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комплект по английскому языку «Английский в фокусе» (Spotlight) – совместное издание издательства «Просвещение» и британского издательства ―ExpressPublishing‖, предназначенное для общеобразовательных учреждений. В отличие от других учебников английского языка для российских школ, «Английский в фокусе» не является адаптированной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E65B36" w:rsidRDefault="00E65B36">
      <w:pPr>
        <w:spacing w:line="18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уровняА1 Европейских стандартов (общеевропейские компетенции владения иностранным языком).</w:t>
      </w:r>
    </w:p>
    <w:p w:rsidR="00E65B36" w:rsidRDefault="00E65B36">
      <w:pPr>
        <w:spacing w:line="17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«Английский в фокусе» –5 предназначен для учащихся пятых классов основной школы. В пятом классе учитель часто сталкивается с</w:t>
      </w:r>
    </w:p>
    <w:p w:rsidR="00E65B36" w:rsidRDefault="00E65B36">
      <w:pPr>
        <w:sectPr w:rsidR="00E65B36">
          <w:pgSz w:w="11900" w:h="16838"/>
          <w:pgMar w:top="1125" w:right="1126" w:bottom="797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разноуровневым  коллективом,  поэт</w:t>
      </w:r>
      <w:r w:rsidR="00FF578F">
        <w:rPr>
          <w:rFonts w:eastAsia="Times New Roman"/>
          <w:sz w:val="28"/>
          <w:szCs w:val="28"/>
        </w:rPr>
        <w:t>ому  «Английский  в  фокусе»  –6</w:t>
      </w:r>
      <w:r>
        <w:rPr>
          <w:rFonts w:eastAsia="Times New Roman"/>
          <w:sz w:val="28"/>
          <w:szCs w:val="28"/>
        </w:rPr>
        <w:t xml:space="preserve">  создает</w:t>
      </w:r>
    </w:p>
    <w:p w:rsidR="00E65B36" w:rsidRDefault="00E65B36">
      <w:pPr>
        <w:spacing w:line="16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для успешной организации дифференцированного, индивидуализированного подхода к детям в классах с разным уровнем подготовки. 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E65B36" w:rsidRDefault="00E65B36">
      <w:pPr>
        <w:spacing w:line="5" w:lineRule="exact"/>
        <w:rPr>
          <w:sz w:val="20"/>
          <w:szCs w:val="20"/>
        </w:rPr>
      </w:pPr>
    </w:p>
    <w:p w:rsidR="00E65B36" w:rsidRDefault="0043058A">
      <w:pPr>
        <w:numPr>
          <w:ilvl w:val="1"/>
          <w:numId w:val="17"/>
        </w:numPr>
        <w:tabs>
          <w:tab w:val="left" w:pos="627"/>
        </w:tabs>
        <w:ind w:left="62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отличительным характеристикам курса «Английский в фокусе»</w:t>
      </w:r>
    </w:p>
    <w:p w:rsidR="00E65B36" w:rsidRDefault="00E65B36">
      <w:pPr>
        <w:spacing w:line="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следует отнести: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•аутентичность языковых материалов;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•адекватность методического аппарата целям и традициям российской школы; •соответствие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•современные, в том числе компьютерные технологии;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•интерактивность, вывод ученика за рамки учебника;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•личностная ориентация содержания учебных материалов;</w:t>
      </w:r>
    </w:p>
    <w:p w:rsidR="00E65B36" w:rsidRDefault="0043058A">
      <w:pPr>
        <w:numPr>
          <w:ilvl w:val="0"/>
          <w:numId w:val="18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включенность родного языка и культуры;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•возможности дифференцированного подхода к организации образовательного процесса;</w:t>
      </w:r>
    </w:p>
    <w:p w:rsidR="00E65B36" w:rsidRDefault="00E65B36">
      <w:pPr>
        <w:spacing w:line="18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•воспитательная и развивающая ценность материалов, широкие возможности для социализации учащихся.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E65B36" w:rsidRDefault="00E65B36">
      <w:pPr>
        <w:spacing w:line="15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19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программой для учебно-методического комплекта созданы следующие компоненты:</w:t>
      </w:r>
    </w:p>
    <w:p w:rsidR="00E65B36" w:rsidRDefault="00E65B36">
      <w:pPr>
        <w:spacing w:line="124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•учебник (Student’sBook);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•рабочая тетрадь (Workbook);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учителя (Teacher’sBook);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чтения (Reader);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к книге для чтения (ReaderCD);</w:t>
      </w:r>
    </w:p>
    <w:p w:rsidR="00E65B36" w:rsidRDefault="0043058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•языковойпортфель (My Language Portfolio);</w:t>
      </w:r>
    </w:p>
    <w:p w:rsidR="00E65B36" w:rsidRDefault="00E65B36">
      <w:pPr>
        <w:spacing w:line="2" w:lineRule="exact"/>
        <w:rPr>
          <w:sz w:val="20"/>
          <w:szCs w:val="20"/>
        </w:rPr>
      </w:pP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занятий в классе;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самостоятельных занятий дома;</w:t>
      </w:r>
    </w:p>
    <w:p w:rsidR="00E65B36" w:rsidRDefault="00430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•вебсайткурса (companion website) www.prosv.ru/umk/spotlight;</w:t>
      </w:r>
    </w:p>
    <w:p w:rsidR="00E65B36" w:rsidRDefault="0043058A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•сборник контрольных заданий (TestBooklet).</w:t>
      </w:r>
    </w:p>
    <w:p w:rsidR="00E65B36" w:rsidRDefault="00E65B36">
      <w:pPr>
        <w:sectPr w:rsidR="00E65B36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Очевидно, что в дополнение к традиционным,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E65B36" w:rsidRDefault="00E65B36">
      <w:pPr>
        <w:spacing w:line="14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имеет модульную структуру. Круг тем, изучаемых в средней школе, достаточно велик, но отвечает требованиям базовых документов: •взаимоотношения в семье, с друзьями,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внешность,</w:t>
      </w:r>
    </w:p>
    <w:p w:rsidR="00E65B36" w:rsidRDefault="00E65B36">
      <w:pPr>
        <w:spacing w:line="15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0"/>
        </w:numPr>
        <w:tabs>
          <w:tab w:val="left" w:pos="42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 и увлечения (спорт, музыка, посещение кино/театра/парка аттракционов),</w:t>
      </w:r>
    </w:p>
    <w:p w:rsidR="00E65B36" w:rsidRDefault="00E65B36">
      <w:pPr>
        <w:spacing w:line="2" w:lineRule="exact"/>
        <w:rPr>
          <w:rFonts w:eastAsia="Times New Roman"/>
          <w:sz w:val="28"/>
          <w:szCs w:val="28"/>
        </w:rPr>
      </w:pPr>
    </w:p>
    <w:p w:rsidR="00E65B36" w:rsidRDefault="0043058A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покупки,</w:t>
      </w:r>
    </w:p>
    <w:p w:rsidR="00E65B36" w:rsidRDefault="0043058A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переписка,</w:t>
      </w:r>
    </w:p>
    <w:p w:rsidR="00E65B36" w:rsidRDefault="00E65B36">
      <w:pPr>
        <w:spacing w:line="13" w:lineRule="exact"/>
        <w:rPr>
          <w:sz w:val="20"/>
          <w:szCs w:val="20"/>
        </w:rPr>
      </w:pPr>
    </w:p>
    <w:p w:rsidR="00E65B36" w:rsidRDefault="0043058A">
      <w:pPr>
        <w:spacing w:line="234" w:lineRule="auto"/>
        <w:ind w:left="7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•школа и школьная жизнь, изучаемые предметы и отношение к ним, •каникулы и их проведение в различное время года,</w:t>
      </w:r>
    </w:p>
    <w:p w:rsidR="00E65B36" w:rsidRDefault="00E65B36">
      <w:pPr>
        <w:spacing w:line="18" w:lineRule="exact"/>
        <w:rPr>
          <w:sz w:val="20"/>
          <w:szCs w:val="20"/>
        </w:rPr>
      </w:pPr>
    </w:p>
    <w:p w:rsidR="00E65B36" w:rsidRDefault="0043058A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•родная страна/страны изучаемого языка, их географическое положение, климат, погода, столицы, их достопримечательности, •городская/сельская среда проживания школьников,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2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и личная гигиена,</w:t>
      </w:r>
    </w:p>
    <w:p w:rsidR="00E65B36" w:rsidRDefault="0043058A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•защита окружающей среды.</w:t>
      </w:r>
    </w:p>
    <w:p w:rsidR="00E65B36" w:rsidRDefault="00E65B36">
      <w:pPr>
        <w:sectPr w:rsidR="00E65B36">
          <w:pgSz w:w="11900" w:h="16838"/>
          <w:pgMar w:top="1138" w:right="1126" w:bottom="1440" w:left="1133" w:header="0" w:footer="0" w:gutter="0"/>
          <w:cols w:space="720" w:equalWidth="0">
            <w:col w:w="9647"/>
          </w:cols>
        </w:sectPr>
      </w:pPr>
    </w:p>
    <w:p w:rsidR="00E65B36" w:rsidRDefault="0043058A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Материально-техническое и учебно-методическое обеспечение учебного предмета</w:t>
      </w:r>
    </w:p>
    <w:p w:rsidR="00E65B36" w:rsidRDefault="00E65B36">
      <w:pPr>
        <w:spacing w:line="200" w:lineRule="exact"/>
        <w:rPr>
          <w:sz w:val="20"/>
          <w:szCs w:val="20"/>
        </w:rPr>
      </w:pPr>
    </w:p>
    <w:p w:rsidR="00E65B36" w:rsidRDefault="00E65B36">
      <w:pPr>
        <w:spacing w:line="270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22"/>
        </w:numPr>
        <w:tabs>
          <w:tab w:val="left" w:pos="611"/>
        </w:tabs>
        <w:spacing w:line="373" w:lineRule="auto"/>
        <w:ind w:left="260" w:right="12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Учебно-методическое обеспечение учебного процесса предусматривает использование УМК по иностранному языкуВаулина Ю.Е., Эванс В.,</w:t>
      </w:r>
    </w:p>
    <w:p w:rsidR="00E65B36" w:rsidRDefault="0043058A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Дули Дж., Подоляко О.Е.«Английский в фокусе»:</w:t>
      </w:r>
    </w:p>
    <w:p w:rsidR="00E65B36" w:rsidRDefault="00E65B36">
      <w:pPr>
        <w:spacing w:line="161" w:lineRule="exact"/>
        <w:rPr>
          <w:sz w:val="20"/>
          <w:szCs w:val="20"/>
        </w:rPr>
      </w:pP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(Student’sBook);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(Workbook);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учителя (Teacher’sBook);</w:t>
      </w:r>
    </w:p>
    <w:p w:rsidR="00E65B36" w:rsidRDefault="00E65B36">
      <w:pPr>
        <w:spacing w:line="1" w:lineRule="exact"/>
        <w:rPr>
          <w:sz w:val="20"/>
          <w:szCs w:val="20"/>
        </w:rPr>
      </w:pP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чтения (Reader);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к книге для чтения (ReaderCD);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языковойпортфель (My Language Portfolio);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занятий в классе;</w:t>
      </w:r>
    </w:p>
    <w:p w:rsidR="00E65B36" w:rsidRDefault="0043058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самостоятельных занятий дома;</w:t>
      </w:r>
    </w:p>
    <w:p w:rsidR="00E65B36" w:rsidRDefault="00E65B36">
      <w:pPr>
        <w:spacing w:line="12" w:lineRule="exact"/>
        <w:rPr>
          <w:sz w:val="20"/>
          <w:szCs w:val="20"/>
        </w:rPr>
      </w:pPr>
    </w:p>
    <w:p w:rsidR="00E65B36" w:rsidRDefault="0043058A">
      <w:pPr>
        <w:spacing w:line="248" w:lineRule="auto"/>
        <w:ind w:left="260" w:right="2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вебсайткурса (companionwebsite) www.prosv.ru/umk/spotlight; сборник контрольных заданий (TestBooklet).</w:t>
      </w:r>
    </w:p>
    <w:p w:rsidR="00E65B36" w:rsidRDefault="0043058A">
      <w:pPr>
        <w:numPr>
          <w:ilvl w:val="0"/>
          <w:numId w:val="23"/>
        </w:numPr>
        <w:tabs>
          <w:tab w:val="left" w:pos="540"/>
        </w:tabs>
        <w:spacing w:line="232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таблицы.</w:t>
      </w:r>
    </w:p>
    <w:p w:rsidR="00E65B36" w:rsidRDefault="00E65B36">
      <w:pPr>
        <w:spacing w:line="166" w:lineRule="exact"/>
        <w:rPr>
          <w:sz w:val="20"/>
          <w:szCs w:val="20"/>
        </w:rPr>
      </w:pPr>
    </w:p>
    <w:p w:rsidR="00E65B36" w:rsidRDefault="0043058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E65B36" w:rsidRDefault="00E65B36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840"/>
        <w:gridCol w:w="1500"/>
        <w:gridCol w:w="840"/>
        <w:gridCol w:w="900"/>
        <w:gridCol w:w="1800"/>
        <w:gridCol w:w="2620"/>
        <w:gridCol w:w="20"/>
      </w:tblGrid>
      <w:tr w:rsidR="00E65B36">
        <w:trPr>
          <w:trHeight w:val="2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65B36" w:rsidRDefault="00E65B36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65B36" w:rsidRDefault="00E65B36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E65B36" w:rsidRDefault="00E65B36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2620" w:type="dxa"/>
            <w:vMerge w:val="restart"/>
            <w:vAlign w:val="bottom"/>
          </w:tcPr>
          <w:p w:rsidR="00E65B36" w:rsidRDefault="0043058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2620" w:type="dxa"/>
            <w:vMerge/>
            <w:vAlign w:val="bottom"/>
          </w:tcPr>
          <w:p w:rsidR="00E65B36" w:rsidRDefault="00E65B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40" w:type="dxa"/>
            <w:gridSpan w:val="6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gridSpan w:val="3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5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840" w:type="dxa"/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500" w:type="dxa"/>
            <w:vAlign w:val="bottom"/>
          </w:tcPr>
          <w:p w:rsidR="00E65B36" w:rsidRDefault="0043058A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vAlign w:val="bottom"/>
          </w:tcPr>
          <w:p w:rsidR="00E65B36" w:rsidRDefault="0043058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360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базовом уровне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профильном уровне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gridSpan w:val="3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 комплекты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(учебники, рабочие тетради)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английскому языку, рекомендованные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допущенные к использованию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целесообразно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и отдельные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</w:tbl>
    <w:p w:rsidR="00E65B36" w:rsidRDefault="00E65B36">
      <w:pPr>
        <w:sectPr w:rsidR="00E65B36">
          <w:pgSz w:w="11900" w:h="16838"/>
          <w:pgMar w:top="1148" w:right="6" w:bottom="643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  <w:gridCol w:w="20"/>
      </w:tblGrid>
      <w:tr w:rsidR="00E65B36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экземпляры учебников и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тетрадей,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не имеют грифа.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могут быть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в качестве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при работе в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 составляют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чтения, если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изданы под одной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обложкой с учебником.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Элективные курсы (например, « Деловой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одного класса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английский/ немецкий/ французский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использовать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/испанский», « Основы перевода», «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элективные курсы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учѐнные и изобретатели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Великобритании/ Германии/ Франции/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Испании/ … »)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по страноведению Великобритании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Двуязычные словари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+/-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Толковые словари (одноязычные)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к УМК,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используются для изучения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учителя (методические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для учителя входит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к УМК)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УМК по каждому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изучаемому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 (настенная таблица)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могут быть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Произносительная таблица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E65B36" w:rsidRDefault="00E65B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таблицы к основным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E65B36" w:rsidRDefault="00E65B3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7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содержащегося в стандартах для каждого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vAlign w:val="bottom"/>
          </w:tcPr>
          <w:p w:rsidR="00E65B36" w:rsidRDefault="00E65B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ступени обучения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писателей и выдающихся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деятелей культуры стран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могут быть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Карта(ы)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мира (политическая)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Европы (политическая, 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России (физическая)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могут быть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  <w:tr w:rsidR="00E65B36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фотографий с изображением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могут быть</w:t>
            </w:r>
          </w:p>
        </w:tc>
        <w:tc>
          <w:tcPr>
            <w:tcW w:w="0" w:type="dxa"/>
            <w:vAlign w:val="bottom"/>
          </w:tcPr>
          <w:p w:rsidR="00E65B36" w:rsidRDefault="00E65B36">
            <w:pPr>
              <w:rPr>
                <w:sz w:val="1"/>
                <w:szCs w:val="1"/>
              </w:rPr>
            </w:pPr>
          </w:p>
        </w:tc>
      </w:tr>
    </w:tbl>
    <w:p w:rsidR="00E65B36" w:rsidRDefault="00E65B36">
      <w:pPr>
        <w:sectPr w:rsidR="00E65B36">
          <w:pgSz w:w="11900" w:h="16838"/>
          <w:pgMar w:top="1112" w:right="6" w:bottom="677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900"/>
        <w:gridCol w:w="900"/>
        <w:gridCol w:w="2620"/>
      </w:tblGrid>
      <w:tr w:rsidR="00E65B36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ландшафта, городов, отдельных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 цифровом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 стран изучаемого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</w:tr>
      <w:tr w:rsidR="00E65B36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</w:tr>
      <w:tr w:rsidR="00E65B36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 иностранным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языкам: обучающие, тренинговые,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для работы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 языковым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а также для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основных видов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деятельности.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должны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</w:t>
            </w:r>
          </w:p>
        </w:tc>
      </w:tr>
      <w:tr w:rsidR="00E65B3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подготовки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(в т.ч. в форме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дистанционного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на различные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обучения, в том</w:t>
            </w: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числе, игровые.</w:t>
            </w: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и переводчики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должны иметь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озвучивания</w:t>
            </w:r>
          </w:p>
        </w:tc>
      </w:tr>
      <w:tr w:rsidR="00E65B36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</w:t>
            </w: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 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</w:tr>
      <w:tr w:rsidR="00E65B36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цифровых образовательных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могут размещаться на CD, либо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 Коллекции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 информационно-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 материалов, объединѐнных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 формы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20" w:type="dxa"/>
            <w:gridSpan w:val="3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деятельности, в т.ч.</w:t>
            </w: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</w:t>
            </w:r>
          </w:p>
        </w:tc>
      </w:tr>
      <w:tr w:rsidR="00E65B36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</w:tr>
      <w:tr w:rsidR="00E65B36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5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E65B36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к УМК, которые используются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изучения иностранного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E65B36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"/>
                <w:szCs w:val="2"/>
              </w:rPr>
            </w:pP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соответствующие тематике,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в стандарте для разных ступеней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E65B3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</w:tr>
      <w:tr w:rsidR="00E65B36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(диапозитивы), соответствующие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тематике, выделяемой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содержащаяся на слайдах,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представлена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цифровом виде</w:t>
            </w:r>
          </w:p>
        </w:tc>
      </w:tr>
      <w:tr w:rsidR="00E65B36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</w:tr>
    </w:tbl>
    <w:p w:rsidR="00E65B36" w:rsidRDefault="00E65B36">
      <w:pPr>
        <w:sectPr w:rsidR="00E65B36">
          <w:pgSz w:w="11900" w:h="16838"/>
          <w:pgMar w:top="1112" w:right="6" w:bottom="715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</w:tblGrid>
      <w:tr w:rsidR="00E65B36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Таблицы-фолии, соответствующие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представленного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</w:tr>
      <w:tr w:rsidR="00E65B36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</w:tr>
      <w:tr w:rsidR="00E65B3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Видеомагнитофон (видеоплейер)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E65B36"/>
        </w:tc>
      </w:tr>
      <w:tr w:rsidR="00E65B36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(аудиомагнитофон)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с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аудиодисков CDR,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CDRW, MP3, а также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записей.</w:t>
            </w:r>
          </w:p>
        </w:tc>
      </w:tr>
      <w:tr w:rsidR="00E65B36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копирования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аудиозаписей необходим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двухкассетный аудио</w:t>
            </w: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магнитофон.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с универсальной подставкой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не менее 72 см</w:t>
            </w:r>
          </w:p>
        </w:tc>
      </w:tr>
      <w:tr w:rsidR="00E65B36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диагональ</w:t>
            </w:r>
          </w:p>
        </w:tc>
      </w:tr>
      <w:tr w:rsidR="00E65B3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 с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компьютером должны</w:t>
            </w: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звуковые колонки.</w:t>
            </w: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использован</w:t>
            </w:r>
          </w:p>
        </w:tc>
      </w:tr>
      <w:tr w:rsidR="00E65B36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 из</w:t>
            </w:r>
          </w:p>
        </w:tc>
      </w:tr>
      <w:tr w:rsidR="00E65B36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общешкольной</w:t>
            </w: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E65B3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на штативе или навесной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E65B36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E65B36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65B36" w:rsidRDefault="0043058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2620" w:type="dxa"/>
            <w:vAlign w:val="bottom"/>
          </w:tcPr>
          <w:p w:rsidR="00E65B36" w:rsidRDefault="00E65B36"/>
        </w:tc>
      </w:tr>
      <w:tr w:rsidR="00E65B36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E65B36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B36" w:rsidRDefault="00430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E65B36" w:rsidRDefault="00E65B36"/>
        </w:tc>
      </w:tr>
      <w:tr w:rsidR="00E65B36">
        <w:trPr>
          <w:trHeight w:val="763"/>
        </w:trPr>
        <w:tc>
          <w:tcPr>
            <w:tcW w:w="10320" w:type="dxa"/>
            <w:gridSpan w:val="5"/>
            <w:vAlign w:val="bottom"/>
          </w:tcPr>
          <w:p w:rsidR="00E65B36" w:rsidRDefault="004305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Дляхарактеристикиколичественныхпоказателейиспользуютсяследующие</w:t>
            </w:r>
          </w:p>
        </w:tc>
      </w:tr>
      <w:tr w:rsidR="00E65B36">
        <w:trPr>
          <w:trHeight w:val="276"/>
        </w:trPr>
        <w:tc>
          <w:tcPr>
            <w:tcW w:w="5000" w:type="dxa"/>
            <w:gridSpan w:val="2"/>
            <w:vAlign w:val="bottom"/>
          </w:tcPr>
          <w:p w:rsidR="00E65B36" w:rsidRDefault="004305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обозначения:</w:t>
            </w:r>
          </w:p>
        </w:tc>
        <w:tc>
          <w:tcPr>
            <w:tcW w:w="900" w:type="dxa"/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E65B36" w:rsidRDefault="00E65B36">
            <w:pPr>
              <w:rPr>
                <w:sz w:val="24"/>
                <w:szCs w:val="24"/>
              </w:rPr>
            </w:pPr>
          </w:p>
        </w:tc>
      </w:tr>
    </w:tbl>
    <w:p w:rsidR="00E65B36" w:rsidRDefault="00E65B36">
      <w:pPr>
        <w:spacing w:line="288" w:lineRule="exact"/>
        <w:rPr>
          <w:sz w:val="20"/>
          <w:szCs w:val="20"/>
        </w:rPr>
      </w:pPr>
    </w:p>
    <w:p w:rsidR="00E65B36" w:rsidRDefault="0043058A">
      <w:pPr>
        <w:numPr>
          <w:ilvl w:val="0"/>
          <w:numId w:val="24"/>
        </w:numPr>
        <w:tabs>
          <w:tab w:val="left" w:pos="486"/>
        </w:tabs>
        <w:spacing w:line="234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  <w:sz w:val="24"/>
          <w:szCs w:val="24"/>
        </w:rPr>
        <w:t xml:space="preserve">К –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</w:p>
    <w:p w:rsidR="00E65B36" w:rsidRDefault="00E65B3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E65B36" w:rsidRDefault="0043058A">
      <w:pPr>
        <w:ind w:left="26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комплект, то есть не менее 1 экз. на двух учащихся), </w:t>
      </w: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несколько учащихся (6-7 экз.).</w:t>
      </w:r>
    </w:p>
    <w:sectPr w:rsidR="00E65B36" w:rsidSect="00E65B36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F10E46A"/>
    <w:lvl w:ilvl="0" w:tplc="4B3A5888">
      <w:start w:val="1"/>
      <w:numFmt w:val="bullet"/>
      <w:lvlText w:val="•"/>
      <w:lvlJc w:val="left"/>
    </w:lvl>
    <w:lvl w:ilvl="1" w:tplc="E2124E90">
      <w:numFmt w:val="decimal"/>
      <w:lvlText w:val=""/>
      <w:lvlJc w:val="left"/>
    </w:lvl>
    <w:lvl w:ilvl="2" w:tplc="7D581FA2">
      <w:numFmt w:val="decimal"/>
      <w:lvlText w:val=""/>
      <w:lvlJc w:val="left"/>
    </w:lvl>
    <w:lvl w:ilvl="3" w:tplc="D9BEF2E4">
      <w:numFmt w:val="decimal"/>
      <w:lvlText w:val=""/>
      <w:lvlJc w:val="left"/>
    </w:lvl>
    <w:lvl w:ilvl="4" w:tplc="C67ACFF6">
      <w:numFmt w:val="decimal"/>
      <w:lvlText w:val=""/>
      <w:lvlJc w:val="left"/>
    </w:lvl>
    <w:lvl w:ilvl="5" w:tplc="91F4C11A">
      <w:numFmt w:val="decimal"/>
      <w:lvlText w:val=""/>
      <w:lvlJc w:val="left"/>
    </w:lvl>
    <w:lvl w:ilvl="6" w:tplc="7FF432B0">
      <w:numFmt w:val="decimal"/>
      <w:lvlText w:val=""/>
      <w:lvlJc w:val="left"/>
    </w:lvl>
    <w:lvl w:ilvl="7" w:tplc="F98C0216">
      <w:numFmt w:val="decimal"/>
      <w:lvlText w:val=""/>
      <w:lvlJc w:val="left"/>
    </w:lvl>
    <w:lvl w:ilvl="8" w:tplc="6B30890C">
      <w:numFmt w:val="decimal"/>
      <w:lvlText w:val=""/>
      <w:lvlJc w:val="left"/>
    </w:lvl>
  </w:abstractNum>
  <w:abstractNum w:abstractNumId="1">
    <w:nsid w:val="0000074D"/>
    <w:multiLevelType w:val="hybridMultilevel"/>
    <w:tmpl w:val="740667CA"/>
    <w:lvl w:ilvl="0" w:tplc="47609014">
      <w:start w:val="1"/>
      <w:numFmt w:val="bullet"/>
      <w:lvlText w:val="•"/>
      <w:lvlJc w:val="left"/>
    </w:lvl>
    <w:lvl w:ilvl="1" w:tplc="CE6206A2">
      <w:numFmt w:val="decimal"/>
      <w:lvlText w:val=""/>
      <w:lvlJc w:val="left"/>
    </w:lvl>
    <w:lvl w:ilvl="2" w:tplc="DCD0BE70">
      <w:numFmt w:val="decimal"/>
      <w:lvlText w:val=""/>
      <w:lvlJc w:val="left"/>
    </w:lvl>
    <w:lvl w:ilvl="3" w:tplc="7018E244">
      <w:numFmt w:val="decimal"/>
      <w:lvlText w:val=""/>
      <w:lvlJc w:val="left"/>
    </w:lvl>
    <w:lvl w:ilvl="4" w:tplc="0D32B12E">
      <w:numFmt w:val="decimal"/>
      <w:lvlText w:val=""/>
      <w:lvlJc w:val="left"/>
    </w:lvl>
    <w:lvl w:ilvl="5" w:tplc="9D78B3C8">
      <w:numFmt w:val="decimal"/>
      <w:lvlText w:val=""/>
      <w:lvlJc w:val="left"/>
    </w:lvl>
    <w:lvl w:ilvl="6" w:tplc="B2A63B4C">
      <w:numFmt w:val="decimal"/>
      <w:lvlText w:val=""/>
      <w:lvlJc w:val="left"/>
    </w:lvl>
    <w:lvl w:ilvl="7" w:tplc="3F58A73C">
      <w:numFmt w:val="decimal"/>
      <w:lvlText w:val=""/>
      <w:lvlJc w:val="left"/>
    </w:lvl>
    <w:lvl w:ilvl="8" w:tplc="2A685A08">
      <w:numFmt w:val="decimal"/>
      <w:lvlText w:val=""/>
      <w:lvlJc w:val="left"/>
    </w:lvl>
  </w:abstractNum>
  <w:abstractNum w:abstractNumId="2">
    <w:nsid w:val="00001238"/>
    <w:multiLevelType w:val="hybridMultilevel"/>
    <w:tmpl w:val="57A0FA10"/>
    <w:lvl w:ilvl="0" w:tplc="CE983A94">
      <w:start w:val="1"/>
      <w:numFmt w:val="decimal"/>
      <w:lvlText w:val="%1."/>
      <w:lvlJc w:val="left"/>
    </w:lvl>
    <w:lvl w:ilvl="1" w:tplc="C0809420">
      <w:numFmt w:val="decimal"/>
      <w:lvlText w:val=""/>
      <w:lvlJc w:val="left"/>
    </w:lvl>
    <w:lvl w:ilvl="2" w:tplc="29225D26">
      <w:numFmt w:val="decimal"/>
      <w:lvlText w:val=""/>
      <w:lvlJc w:val="left"/>
    </w:lvl>
    <w:lvl w:ilvl="3" w:tplc="D624D6D8">
      <w:numFmt w:val="decimal"/>
      <w:lvlText w:val=""/>
      <w:lvlJc w:val="left"/>
    </w:lvl>
    <w:lvl w:ilvl="4" w:tplc="DDFA49BA">
      <w:numFmt w:val="decimal"/>
      <w:lvlText w:val=""/>
      <w:lvlJc w:val="left"/>
    </w:lvl>
    <w:lvl w:ilvl="5" w:tplc="D960F072">
      <w:numFmt w:val="decimal"/>
      <w:lvlText w:val=""/>
      <w:lvlJc w:val="left"/>
    </w:lvl>
    <w:lvl w:ilvl="6" w:tplc="F572A2AC">
      <w:numFmt w:val="decimal"/>
      <w:lvlText w:val=""/>
      <w:lvlJc w:val="left"/>
    </w:lvl>
    <w:lvl w:ilvl="7" w:tplc="4EBA9C52">
      <w:numFmt w:val="decimal"/>
      <w:lvlText w:val=""/>
      <w:lvlJc w:val="left"/>
    </w:lvl>
    <w:lvl w:ilvl="8" w:tplc="5EB6E140">
      <w:numFmt w:val="decimal"/>
      <w:lvlText w:val=""/>
      <w:lvlJc w:val="left"/>
    </w:lvl>
  </w:abstractNum>
  <w:abstractNum w:abstractNumId="3">
    <w:nsid w:val="00001547"/>
    <w:multiLevelType w:val="hybridMultilevel"/>
    <w:tmpl w:val="50B6ECD2"/>
    <w:lvl w:ilvl="0" w:tplc="B78E3796">
      <w:start w:val="1"/>
      <w:numFmt w:val="bullet"/>
      <w:lvlText w:val="•"/>
      <w:lvlJc w:val="left"/>
    </w:lvl>
    <w:lvl w:ilvl="1" w:tplc="D534BD2A">
      <w:numFmt w:val="decimal"/>
      <w:lvlText w:val=""/>
      <w:lvlJc w:val="left"/>
    </w:lvl>
    <w:lvl w:ilvl="2" w:tplc="79D2D9DA">
      <w:numFmt w:val="decimal"/>
      <w:lvlText w:val=""/>
      <w:lvlJc w:val="left"/>
    </w:lvl>
    <w:lvl w:ilvl="3" w:tplc="0F9E8B72">
      <w:numFmt w:val="decimal"/>
      <w:lvlText w:val=""/>
      <w:lvlJc w:val="left"/>
    </w:lvl>
    <w:lvl w:ilvl="4" w:tplc="038202AC">
      <w:numFmt w:val="decimal"/>
      <w:lvlText w:val=""/>
      <w:lvlJc w:val="left"/>
    </w:lvl>
    <w:lvl w:ilvl="5" w:tplc="CCCA148E">
      <w:numFmt w:val="decimal"/>
      <w:lvlText w:val=""/>
      <w:lvlJc w:val="left"/>
    </w:lvl>
    <w:lvl w:ilvl="6" w:tplc="E6ECA586">
      <w:numFmt w:val="decimal"/>
      <w:lvlText w:val=""/>
      <w:lvlJc w:val="left"/>
    </w:lvl>
    <w:lvl w:ilvl="7" w:tplc="9670C56A">
      <w:numFmt w:val="decimal"/>
      <w:lvlText w:val=""/>
      <w:lvlJc w:val="left"/>
    </w:lvl>
    <w:lvl w:ilvl="8" w:tplc="E5661326">
      <w:numFmt w:val="decimal"/>
      <w:lvlText w:val=""/>
      <w:lvlJc w:val="left"/>
    </w:lvl>
  </w:abstractNum>
  <w:abstractNum w:abstractNumId="4">
    <w:nsid w:val="00001E1F"/>
    <w:multiLevelType w:val="hybridMultilevel"/>
    <w:tmpl w:val="37A6616C"/>
    <w:lvl w:ilvl="0" w:tplc="C39AA506">
      <w:start w:val="1"/>
      <w:numFmt w:val="bullet"/>
      <w:lvlText w:val="Д"/>
      <w:lvlJc w:val="left"/>
    </w:lvl>
    <w:lvl w:ilvl="1" w:tplc="7EE22C2A">
      <w:numFmt w:val="decimal"/>
      <w:lvlText w:val=""/>
      <w:lvlJc w:val="left"/>
    </w:lvl>
    <w:lvl w:ilvl="2" w:tplc="C5F03636">
      <w:numFmt w:val="decimal"/>
      <w:lvlText w:val=""/>
      <w:lvlJc w:val="left"/>
    </w:lvl>
    <w:lvl w:ilvl="3" w:tplc="3BC8C6B2">
      <w:numFmt w:val="decimal"/>
      <w:lvlText w:val=""/>
      <w:lvlJc w:val="left"/>
    </w:lvl>
    <w:lvl w:ilvl="4" w:tplc="229C41CE">
      <w:numFmt w:val="decimal"/>
      <w:lvlText w:val=""/>
      <w:lvlJc w:val="left"/>
    </w:lvl>
    <w:lvl w:ilvl="5" w:tplc="CFB4BC3A">
      <w:numFmt w:val="decimal"/>
      <w:lvlText w:val=""/>
      <w:lvlJc w:val="left"/>
    </w:lvl>
    <w:lvl w:ilvl="6" w:tplc="A0A452A0">
      <w:numFmt w:val="decimal"/>
      <w:lvlText w:val=""/>
      <w:lvlJc w:val="left"/>
    </w:lvl>
    <w:lvl w:ilvl="7" w:tplc="58A2BD5E">
      <w:numFmt w:val="decimal"/>
      <w:lvlText w:val=""/>
      <w:lvlJc w:val="left"/>
    </w:lvl>
    <w:lvl w:ilvl="8" w:tplc="6310B0FA">
      <w:numFmt w:val="decimal"/>
      <w:lvlText w:val=""/>
      <w:lvlJc w:val="left"/>
    </w:lvl>
  </w:abstractNum>
  <w:abstractNum w:abstractNumId="5">
    <w:nsid w:val="000026A6"/>
    <w:multiLevelType w:val="hybridMultilevel"/>
    <w:tmpl w:val="5CE41588"/>
    <w:lvl w:ilvl="0" w:tplc="6396FB88">
      <w:start w:val="1"/>
      <w:numFmt w:val="bullet"/>
      <w:lvlText w:val="•"/>
      <w:lvlJc w:val="left"/>
    </w:lvl>
    <w:lvl w:ilvl="1" w:tplc="53626AAE">
      <w:numFmt w:val="decimal"/>
      <w:lvlText w:val=""/>
      <w:lvlJc w:val="left"/>
    </w:lvl>
    <w:lvl w:ilvl="2" w:tplc="32FEAC6E">
      <w:numFmt w:val="decimal"/>
      <w:lvlText w:val=""/>
      <w:lvlJc w:val="left"/>
    </w:lvl>
    <w:lvl w:ilvl="3" w:tplc="63FE843A">
      <w:numFmt w:val="decimal"/>
      <w:lvlText w:val=""/>
      <w:lvlJc w:val="left"/>
    </w:lvl>
    <w:lvl w:ilvl="4" w:tplc="429AA2C2">
      <w:numFmt w:val="decimal"/>
      <w:lvlText w:val=""/>
      <w:lvlJc w:val="left"/>
    </w:lvl>
    <w:lvl w:ilvl="5" w:tplc="54D86494">
      <w:numFmt w:val="decimal"/>
      <w:lvlText w:val=""/>
      <w:lvlJc w:val="left"/>
    </w:lvl>
    <w:lvl w:ilvl="6" w:tplc="15C6BFC8">
      <w:numFmt w:val="decimal"/>
      <w:lvlText w:val=""/>
      <w:lvlJc w:val="left"/>
    </w:lvl>
    <w:lvl w:ilvl="7" w:tplc="D760FD66">
      <w:numFmt w:val="decimal"/>
      <w:lvlText w:val=""/>
      <w:lvlJc w:val="left"/>
    </w:lvl>
    <w:lvl w:ilvl="8" w:tplc="DA9AD316">
      <w:numFmt w:val="decimal"/>
      <w:lvlText w:val=""/>
      <w:lvlJc w:val="left"/>
    </w:lvl>
  </w:abstractNum>
  <w:abstractNum w:abstractNumId="6">
    <w:nsid w:val="00002D12"/>
    <w:multiLevelType w:val="hybridMultilevel"/>
    <w:tmpl w:val="9F249A4E"/>
    <w:lvl w:ilvl="0" w:tplc="0C00DA6E">
      <w:start w:val="1"/>
      <w:numFmt w:val="bullet"/>
      <w:lvlText w:val="и"/>
      <w:lvlJc w:val="left"/>
    </w:lvl>
    <w:lvl w:ilvl="1" w:tplc="6D828458">
      <w:numFmt w:val="decimal"/>
      <w:lvlText w:val=""/>
      <w:lvlJc w:val="left"/>
    </w:lvl>
    <w:lvl w:ilvl="2" w:tplc="A69A16A0">
      <w:numFmt w:val="decimal"/>
      <w:lvlText w:val=""/>
      <w:lvlJc w:val="left"/>
    </w:lvl>
    <w:lvl w:ilvl="3" w:tplc="57ACD920">
      <w:numFmt w:val="decimal"/>
      <w:lvlText w:val=""/>
      <w:lvlJc w:val="left"/>
    </w:lvl>
    <w:lvl w:ilvl="4" w:tplc="2BC0DA2C">
      <w:numFmt w:val="decimal"/>
      <w:lvlText w:val=""/>
      <w:lvlJc w:val="left"/>
    </w:lvl>
    <w:lvl w:ilvl="5" w:tplc="6458137A">
      <w:numFmt w:val="decimal"/>
      <w:lvlText w:val=""/>
      <w:lvlJc w:val="left"/>
    </w:lvl>
    <w:lvl w:ilvl="6" w:tplc="8E06F804">
      <w:numFmt w:val="decimal"/>
      <w:lvlText w:val=""/>
      <w:lvlJc w:val="left"/>
    </w:lvl>
    <w:lvl w:ilvl="7" w:tplc="416C30E8">
      <w:numFmt w:val="decimal"/>
      <w:lvlText w:val=""/>
      <w:lvlJc w:val="left"/>
    </w:lvl>
    <w:lvl w:ilvl="8" w:tplc="82A0D658">
      <w:numFmt w:val="decimal"/>
      <w:lvlText w:val=""/>
      <w:lvlJc w:val="left"/>
    </w:lvl>
  </w:abstractNum>
  <w:abstractNum w:abstractNumId="7">
    <w:nsid w:val="0000305E"/>
    <w:multiLevelType w:val="hybridMultilevel"/>
    <w:tmpl w:val="F2F2E312"/>
    <w:lvl w:ilvl="0" w:tplc="BEBE0A6E">
      <w:start w:val="1"/>
      <w:numFmt w:val="decimal"/>
      <w:lvlText w:val="%1."/>
      <w:lvlJc w:val="left"/>
    </w:lvl>
    <w:lvl w:ilvl="1" w:tplc="5FD01ACC">
      <w:numFmt w:val="decimal"/>
      <w:lvlText w:val=""/>
      <w:lvlJc w:val="left"/>
    </w:lvl>
    <w:lvl w:ilvl="2" w:tplc="6A026DA0">
      <w:numFmt w:val="decimal"/>
      <w:lvlText w:val=""/>
      <w:lvlJc w:val="left"/>
    </w:lvl>
    <w:lvl w:ilvl="3" w:tplc="EEE437EC">
      <w:numFmt w:val="decimal"/>
      <w:lvlText w:val=""/>
      <w:lvlJc w:val="left"/>
    </w:lvl>
    <w:lvl w:ilvl="4" w:tplc="DE0AC342">
      <w:numFmt w:val="decimal"/>
      <w:lvlText w:val=""/>
      <w:lvlJc w:val="left"/>
    </w:lvl>
    <w:lvl w:ilvl="5" w:tplc="5BFA0270">
      <w:numFmt w:val="decimal"/>
      <w:lvlText w:val=""/>
      <w:lvlJc w:val="left"/>
    </w:lvl>
    <w:lvl w:ilvl="6" w:tplc="CAA22BE0">
      <w:numFmt w:val="decimal"/>
      <w:lvlText w:val=""/>
      <w:lvlJc w:val="left"/>
    </w:lvl>
    <w:lvl w:ilvl="7" w:tplc="89B2FB6A">
      <w:numFmt w:val="decimal"/>
      <w:lvlText w:val=""/>
      <w:lvlJc w:val="left"/>
    </w:lvl>
    <w:lvl w:ilvl="8" w:tplc="ACCE0C08">
      <w:numFmt w:val="decimal"/>
      <w:lvlText w:val=""/>
      <w:lvlJc w:val="left"/>
    </w:lvl>
  </w:abstractNum>
  <w:abstractNum w:abstractNumId="8">
    <w:nsid w:val="000039B3"/>
    <w:multiLevelType w:val="hybridMultilevel"/>
    <w:tmpl w:val="45262B12"/>
    <w:lvl w:ilvl="0" w:tplc="A094D540">
      <w:start w:val="1"/>
      <w:numFmt w:val="bullet"/>
      <w:lvlText w:val="•"/>
      <w:lvlJc w:val="left"/>
    </w:lvl>
    <w:lvl w:ilvl="1" w:tplc="86F4D894">
      <w:numFmt w:val="decimal"/>
      <w:lvlText w:val=""/>
      <w:lvlJc w:val="left"/>
    </w:lvl>
    <w:lvl w:ilvl="2" w:tplc="43BE4BB4">
      <w:numFmt w:val="decimal"/>
      <w:lvlText w:val=""/>
      <w:lvlJc w:val="left"/>
    </w:lvl>
    <w:lvl w:ilvl="3" w:tplc="921A6690">
      <w:numFmt w:val="decimal"/>
      <w:lvlText w:val=""/>
      <w:lvlJc w:val="left"/>
    </w:lvl>
    <w:lvl w:ilvl="4" w:tplc="FA0E9DB2">
      <w:numFmt w:val="decimal"/>
      <w:lvlText w:val=""/>
      <w:lvlJc w:val="left"/>
    </w:lvl>
    <w:lvl w:ilvl="5" w:tplc="293AE2A8">
      <w:numFmt w:val="decimal"/>
      <w:lvlText w:val=""/>
      <w:lvlJc w:val="left"/>
    </w:lvl>
    <w:lvl w:ilvl="6" w:tplc="EC82BF3E">
      <w:numFmt w:val="decimal"/>
      <w:lvlText w:val=""/>
      <w:lvlJc w:val="left"/>
    </w:lvl>
    <w:lvl w:ilvl="7" w:tplc="5540FAC4">
      <w:numFmt w:val="decimal"/>
      <w:lvlText w:val=""/>
      <w:lvlJc w:val="left"/>
    </w:lvl>
    <w:lvl w:ilvl="8" w:tplc="DBC0E3B2">
      <w:numFmt w:val="decimal"/>
      <w:lvlText w:val=""/>
      <w:lvlJc w:val="left"/>
    </w:lvl>
  </w:abstractNum>
  <w:abstractNum w:abstractNumId="9">
    <w:nsid w:val="00003B25"/>
    <w:multiLevelType w:val="hybridMultilevel"/>
    <w:tmpl w:val="17EAECC0"/>
    <w:lvl w:ilvl="0" w:tplc="498603B0">
      <w:start w:val="2"/>
      <w:numFmt w:val="decimal"/>
      <w:lvlText w:val="%1."/>
      <w:lvlJc w:val="left"/>
    </w:lvl>
    <w:lvl w:ilvl="1" w:tplc="DFD44790">
      <w:numFmt w:val="decimal"/>
      <w:lvlText w:val=""/>
      <w:lvlJc w:val="left"/>
    </w:lvl>
    <w:lvl w:ilvl="2" w:tplc="D9B0F7CC">
      <w:numFmt w:val="decimal"/>
      <w:lvlText w:val=""/>
      <w:lvlJc w:val="left"/>
    </w:lvl>
    <w:lvl w:ilvl="3" w:tplc="CDE0A44A">
      <w:numFmt w:val="decimal"/>
      <w:lvlText w:val=""/>
      <w:lvlJc w:val="left"/>
    </w:lvl>
    <w:lvl w:ilvl="4" w:tplc="5666EF6E">
      <w:numFmt w:val="decimal"/>
      <w:lvlText w:val=""/>
      <w:lvlJc w:val="left"/>
    </w:lvl>
    <w:lvl w:ilvl="5" w:tplc="DB3AF456">
      <w:numFmt w:val="decimal"/>
      <w:lvlText w:val=""/>
      <w:lvlJc w:val="left"/>
    </w:lvl>
    <w:lvl w:ilvl="6" w:tplc="155CEFE6">
      <w:numFmt w:val="decimal"/>
      <w:lvlText w:val=""/>
      <w:lvlJc w:val="left"/>
    </w:lvl>
    <w:lvl w:ilvl="7" w:tplc="0800676C">
      <w:numFmt w:val="decimal"/>
      <w:lvlText w:val=""/>
      <w:lvlJc w:val="left"/>
    </w:lvl>
    <w:lvl w:ilvl="8" w:tplc="18EC7342">
      <w:numFmt w:val="decimal"/>
      <w:lvlText w:val=""/>
      <w:lvlJc w:val="left"/>
    </w:lvl>
  </w:abstractNum>
  <w:abstractNum w:abstractNumId="10">
    <w:nsid w:val="0000428B"/>
    <w:multiLevelType w:val="hybridMultilevel"/>
    <w:tmpl w:val="20C8DEE2"/>
    <w:lvl w:ilvl="0" w:tplc="21449112">
      <w:start w:val="1"/>
      <w:numFmt w:val="bullet"/>
      <w:lvlText w:val="в"/>
      <w:lvlJc w:val="left"/>
    </w:lvl>
    <w:lvl w:ilvl="1" w:tplc="C6AEB180">
      <w:numFmt w:val="decimal"/>
      <w:lvlText w:val=""/>
      <w:lvlJc w:val="left"/>
    </w:lvl>
    <w:lvl w:ilvl="2" w:tplc="F7E838EA">
      <w:numFmt w:val="decimal"/>
      <w:lvlText w:val=""/>
      <w:lvlJc w:val="left"/>
    </w:lvl>
    <w:lvl w:ilvl="3" w:tplc="B5E6CE08">
      <w:numFmt w:val="decimal"/>
      <w:lvlText w:val=""/>
      <w:lvlJc w:val="left"/>
    </w:lvl>
    <w:lvl w:ilvl="4" w:tplc="9E0EE6F6">
      <w:numFmt w:val="decimal"/>
      <w:lvlText w:val=""/>
      <w:lvlJc w:val="left"/>
    </w:lvl>
    <w:lvl w:ilvl="5" w:tplc="03FA0D3C">
      <w:numFmt w:val="decimal"/>
      <w:lvlText w:val=""/>
      <w:lvlJc w:val="left"/>
    </w:lvl>
    <w:lvl w:ilvl="6" w:tplc="3118DC28">
      <w:numFmt w:val="decimal"/>
      <w:lvlText w:val=""/>
      <w:lvlJc w:val="left"/>
    </w:lvl>
    <w:lvl w:ilvl="7" w:tplc="7A2E9670">
      <w:numFmt w:val="decimal"/>
      <w:lvlText w:val=""/>
      <w:lvlJc w:val="left"/>
    </w:lvl>
    <w:lvl w:ilvl="8" w:tplc="DD1E7830">
      <w:numFmt w:val="decimal"/>
      <w:lvlText w:val=""/>
      <w:lvlJc w:val="left"/>
    </w:lvl>
  </w:abstractNum>
  <w:abstractNum w:abstractNumId="11">
    <w:nsid w:val="0000440D"/>
    <w:multiLevelType w:val="hybridMultilevel"/>
    <w:tmpl w:val="D0AAB82C"/>
    <w:lvl w:ilvl="0" w:tplc="0D5E3BD6">
      <w:start w:val="1"/>
      <w:numFmt w:val="bullet"/>
      <w:lvlText w:val="О"/>
      <w:lvlJc w:val="left"/>
    </w:lvl>
    <w:lvl w:ilvl="1" w:tplc="0B5E7F94">
      <w:numFmt w:val="decimal"/>
      <w:lvlText w:val=""/>
      <w:lvlJc w:val="left"/>
    </w:lvl>
    <w:lvl w:ilvl="2" w:tplc="D4E86910">
      <w:numFmt w:val="decimal"/>
      <w:lvlText w:val=""/>
      <w:lvlJc w:val="left"/>
    </w:lvl>
    <w:lvl w:ilvl="3" w:tplc="16E6BBF4">
      <w:numFmt w:val="decimal"/>
      <w:lvlText w:val=""/>
      <w:lvlJc w:val="left"/>
    </w:lvl>
    <w:lvl w:ilvl="4" w:tplc="2DF09824">
      <w:numFmt w:val="decimal"/>
      <w:lvlText w:val=""/>
      <w:lvlJc w:val="left"/>
    </w:lvl>
    <w:lvl w:ilvl="5" w:tplc="2B466450">
      <w:numFmt w:val="decimal"/>
      <w:lvlText w:val=""/>
      <w:lvlJc w:val="left"/>
    </w:lvl>
    <w:lvl w:ilvl="6" w:tplc="D4FED05E">
      <w:numFmt w:val="decimal"/>
      <w:lvlText w:val=""/>
      <w:lvlJc w:val="left"/>
    </w:lvl>
    <w:lvl w:ilvl="7" w:tplc="31448C62">
      <w:numFmt w:val="decimal"/>
      <w:lvlText w:val=""/>
      <w:lvlJc w:val="left"/>
    </w:lvl>
    <w:lvl w:ilvl="8" w:tplc="0BAC1782">
      <w:numFmt w:val="decimal"/>
      <w:lvlText w:val=""/>
      <w:lvlJc w:val="left"/>
    </w:lvl>
  </w:abstractNum>
  <w:abstractNum w:abstractNumId="12">
    <w:nsid w:val="00004509"/>
    <w:multiLevelType w:val="hybridMultilevel"/>
    <w:tmpl w:val="DA660582"/>
    <w:lvl w:ilvl="0" w:tplc="9F4E00E2">
      <w:start w:val="1"/>
      <w:numFmt w:val="bullet"/>
      <w:lvlText w:val="•"/>
      <w:lvlJc w:val="left"/>
    </w:lvl>
    <w:lvl w:ilvl="1" w:tplc="21F28696">
      <w:numFmt w:val="decimal"/>
      <w:lvlText w:val=""/>
      <w:lvlJc w:val="left"/>
    </w:lvl>
    <w:lvl w:ilvl="2" w:tplc="A0B49D1E">
      <w:numFmt w:val="decimal"/>
      <w:lvlText w:val=""/>
      <w:lvlJc w:val="left"/>
    </w:lvl>
    <w:lvl w:ilvl="3" w:tplc="18A6DE72">
      <w:numFmt w:val="decimal"/>
      <w:lvlText w:val=""/>
      <w:lvlJc w:val="left"/>
    </w:lvl>
    <w:lvl w:ilvl="4" w:tplc="79F06B36">
      <w:numFmt w:val="decimal"/>
      <w:lvlText w:val=""/>
      <w:lvlJc w:val="left"/>
    </w:lvl>
    <w:lvl w:ilvl="5" w:tplc="5E02D412">
      <w:numFmt w:val="decimal"/>
      <w:lvlText w:val=""/>
      <w:lvlJc w:val="left"/>
    </w:lvl>
    <w:lvl w:ilvl="6" w:tplc="5CB04B8C">
      <w:numFmt w:val="decimal"/>
      <w:lvlText w:val=""/>
      <w:lvlJc w:val="left"/>
    </w:lvl>
    <w:lvl w:ilvl="7" w:tplc="9EB615B6">
      <w:numFmt w:val="decimal"/>
      <w:lvlText w:val=""/>
      <w:lvlJc w:val="left"/>
    </w:lvl>
    <w:lvl w:ilvl="8" w:tplc="54B89FBC">
      <w:numFmt w:val="decimal"/>
      <w:lvlText w:val=""/>
      <w:lvlJc w:val="left"/>
    </w:lvl>
  </w:abstractNum>
  <w:abstractNum w:abstractNumId="13">
    <w:nsid w:val="0000491C"/>
    <w:multiLevelType w:val="hybridMultilevel"/>
    <w:tmpl w:val="3D204258"/>
    <w:lvl w:ilvl="0" w:tplc="9126E75E">
      <w:numFmt w:val="decimal"/>
      <w:lvlText w:val="%1."/>
      <w:lvlJc w:val="left"/>
    </w:lvl>
    <w:lvl w:ilvl="1" w:tplc="7E9CB33A">
      <w:start w:val="1"/>
      <w:numFmt w:val="bullet"/>
      <w:lvlText w:val="В"/>
      <w:lvlJc w:val="left"/>
    </w:lvl>
    <w:lvl w:ilvl="2" w:tplc="3EE8A18E">
      <w:numFmt w:val="decimal"/>
      <w:lvlText w:val=""/>
      <w:lvlJc w:val="left"/>
    </w:lvl>
    <w:lvl w:ilvl="3" w:tplc="720EE754">
      <w:numFmt w:val="decimal"/>
      <w:lvlText w:val=""/>
      <w:lvlJc w:val="left"/>
    </w:lvl>
    <w:lvl w:ilvl="4" w:tplc="01D6B554">
      <w:numFmt w:val="decimal"/>
      <w:lvlText w:val=""/>
      <w:lvlJc w:val="left"/>
    </w:lvl>
    <w:lvl w:ilvl="5" w:tplc="D3948C6E">
      <w:numFmt w:val="decimal"/>
      <w:lvlText w:val=""/>
      <w:lvlJc w:val="left"/>
    </w:lvl>
    <w:lvl w:ilvl="6" w:tplc="BA8E4F68">
      <w:numFmt w:val="decimal"/>
      <w:lvlText w:val=""/>
      <w:lvlJc w:val="left"/>
    </w:lvl>
    <w:lvl w:ilvl="7" w:tplc="C2DAE0DA">
      <w:numFmt w:val="decimal"/>
      <w:lvlText w:val=""/>
      <w:lvlJc w:val="left"/>
    </w:lvl>
    <w:lvl w:ilvl="8" w:tplc="B07862AC">
      <w:numFmt w:val="decimal"/>
      <w:lvlText w:val=""/>
      <w:lvlJc w:val="left"/>
    </w:lvl>
  </w:abstractNum>
  <w:abstractNum w:abstractNumId="14">
    <w:nsid w:val="00004D06"/>
    <w:multiLevelType w:val="hybridMultilevel"/>
    <w:tmpl w:val="E262509C"/>
    <w:lvl w:ilvl="0" w:tplc="F82E9C3E">
      <w:start w:val="2"/>
      <w:numFmt w:val="decimal"/>
      <w:lvlText w:val="%1."/>
      <w:lvlJc w:val="left"/>
    </w:lvl>
    <w:lvl w:ilvl="1" w:tplc="6F5C99E4">
      <w:numFmt w:val="decimal"/>
      <w:lvlText w:val=""/>
      <w:lvlJc w:val="left"/>
    </w:lvl>
    <w:lvl w:ilvl="2" w:tplc="6D409356">
      <w:numFmt w:val="decimal"/>
      <w:lvlText w:val=""/>
      <w:lvlJc w:val="left"/>
    </w:lvl>
    <w:lvl w:ilvl="3" w:tplc="DE448714">
      <w:numFmt w:val="decimal"/>
      <w:lvlText w:val=""/>
      <w:lvlJc w:val="left"/>
    </w:lvl>
    <w:lvl w:ilvl="4" w:tplc="AF56E13A">
      <w:numFmt w:val="decimal"/>
      <w:lvlText w:val=""/>
      <w:lvlJc w:val="left"/>
    </w:lvl>
    <w:lvl w:ilvl="5" w:tplc="0E7AC13A">
      <w:numFmt w:val="decimal"/>
      <w:lvlText w:val=""/>
      <w:lvlJc w:val="left"/>
    </w:lvl>
    <w:lvl w:ilvl="6" w:tplc="896A3FFC">
      <w:numFmt w:val="decimal"/>
      <w:lvlText w:val=""/>
      <w:lvlJc w:val="left"/>
    </w:lvl>
    <w:lvl w:ilvl="7" w:tplc="FD3A2828">
      <w:numFmt w:val="decimal"/>
      <w:lvlText w:val=""/>
      <w:lvlJc w:val="left"/>
    </w:lvl>
    <w:lvl w:ilvl="8" w:tplc="FE74626E">
      <w:numFmt w:val="decimal"/>
      <w:lvlText w:val=""/>
      <w:lvlJc w:val="left"/>
    </w:lvl>
  </w:abstractNum>
  <w:abstractNum w:abstractNumId="15">
    <w:nsid w:val="00004DB7"/>
    <w:multiLevelType w:val="hybridMultilevel"/>
    <w:tmpl w:val="B5D2D0A8"/>
    <w:lvl w:ilvl="0" w:tplc="6FE2A3CA">
      <w:start w:val="1"/>
      <w:numFmt w:val="bullet"/>
      <w:lvlText w:val="•"/>
      <w:lvlJc w:val="left"/>
    </w:lvl>
    <w:lvl w:ilvl="1" w:tplc="16BA44B4">
      <w:numFmt w:val="decimal"/>
      <w:lvlText w:val=""/>
      <w:lvlJc w:val="left"/>
    </w:lvl>
    <w:lvl w:ilvl="2" w:tplc="1E180722">
      <w:numFmt w:val="decimal"/>
      <w:lvlText w:val=""/>
      <w:lvlJc w:val="left"/>
    </w:lvl>
    <w:lvl w:ilvl="3" w:tplc="F204475E">
      <w:numFmt w:val="decimal"/>
      <w:lvlText w:val=""/>
      <w:lvlJc w:val="left"/>
    </w:lvl>
    <w:lvl w:ilvl="4" w:tplc="5BCAAB70">
      <w:numFmt w:val="decimal"/>
      <w:lvlText w:val=""/>
      <w:lvlJc w:val="left"/>
    </w:lvl>
    <w:lvl w:ilvl="5" w:tplc="7AF6D060">
      <w:numFmt w:val="decimal"/>
      <w:lvlText w:val=""/>
      <w:lvlJc w:val="left"/>
    </w:lvl>
    <w:lvl w:ilvl="6" w:tplc="87EE2B62">
      <w:numFmt w:val="decimal"/>
      <w:lvlText w:val=""/>
      <w:lvlJc w:val="left"/>
    </w:lvl>
    <w:lvl w:ilvl="7" w:tplc="A5B21432">
      <w:numFmt w:val="decimal"/>
      <w:lvlText w:val=""/>
      <w:lvlJc w:val="left"/>
    </w:lvl>
    <w:lvl w:ilvl="8" w:tplc="47AE5ABC">
      <w:numFmt w:val="decimal"/>
      <w:lvlText w:val=""/>
      <w:lvlJc w:val="left"/>
    </w:lvl>
  </w:abstractNum>
  <w:abstractNum w:abstractNumId="16">
    <w:nsid w:val="00004DC8"/>
    <w:multiLevelType w:val="hybridMultilevel"/>
    <w:tmpl w:val="7D34D3AA"/>
    <w:lvl w:ilvl="0" w:tplc="A95EF9AC">
      <w:start w:val="1"/>
      <w:numFmt w:val="bullet"/>
      <w:lvlText w:val="•"/>
      <w:lvlJc w:val="left"/>
    </w:lvl>
    <w:lvl w:ilvl="1" w:tplc="DAD814B2">
      <w:numFmt w:val="decimal"/>
      <w:lvlText w:val=""/>
      <w:lvlJc w:val="left"/>
    </w:lvl>
    <w:lvl w:ilvl="2" w:tplc="6B76F31C">
      <w:numFmt w:val="decimal"/>
      <w:lvlText w:val=""/>
      <w:lvlJc w:val="left"/>
    </w:lvl>
    <w:lvl w:ilvl="3" w:tplc="3F283220">
      <w:numFmt w:val="decimal"/>
      <w:lvlText w:val=""/>
      <w:lvlJc w:val="left"/>
    </w:lvl>
    <w:lvl w:ilvl="4" w:tplc="80FCCDA2">
      <w:numFmt w:val="decimal"/>
      <w:lvlText w:val=""/>
      <w:lvlJc w:val="left"/>
    </w:lvl>
    <w:lvl w:ilvl="5" w:tplc="3438B8F0">
      <w:numFmt w:val="decimal"/>
      <w:lvlText w:val=""/>
      <w:lvlJc w:val="left"/>
    </w:lvl>
    <w:lvl w:ilvl="6" w:tplc="3E0233CA">
      <w:numFmt w:val="decimal"/>
      <w:lvlText w:val=""/>
      <w:lvlJc w:val="left"/>
    </w:lvl>
    <w:lvl w:ilvl="7" w:tplc="1926181E">
      <w:numFmt w:val="decimal"/>
      <w:lvlText w:val=""/>
      <w:lvlJc w:val="left"/>
    </w:lvl>
    <w:lvl w:ilvl="8" w:tplc="BABA18A4">
      <w:numFmt w:val="decimal"/>
      <w:lvlText w:val=""/>
      <w:lvlJc w:val="left"/>
    </w:lvl>
  </w:abstractNum>
  <w:abstractNum w:abstractNumId="17">
    <w:nsid w:val="000054DE"/>
    <w:multiLevelType w:val="hybridMultilevel"/>
    <w:tmpl w:val="E946D018"/>
    <w:lvl w:ilvl="0" w:tplc="BA084BE2">
      <w:start w:val="1"/>
      <w:numFmt w:val="bullet"/>
      <w:lvlText w:val="В"/>
      <w:lvlJc w:val="left"/>
    </w:lvl>
    <w:lvl w:ilvl="1" w:tplc="906E6A28">
      <w:numFmt w:val="decimal"/>
      <w:lvlText w:val=""/>
      <w:lvlJc w:val="left"/>
    </w:lvl>
    <w:lvl w:ilvl="2" w:tplc="21B8E5F4">
      <w:numFmt w:val="decimal"/>
      <w:lvlText w:val=""/>
      <w:lvlJc w:val="left"/>
    </w:lvl>
    <w:lvl w:ilvl="3" w:tplc="51E098C6">
      <w:numFmt w:val="decimal"/>
      <w:lvlText w:val=""/>
      <w:lvlJc w:val="left"/>
    </w:lvl>
    <w:lvl w:ilvl="4" w:tplc="57524D3C">
      <w:numFmt w:val="decimal"/>
      <w:lvlText w:val=""/>
      <w:lvlJc w:val="left"/>
    </w:lvl>
    <w:lvl w:ilvl="5" w:tplc="4D46FEAA">
      <w:numFmt w:val="decimal"/>
      <w:lvlText w:val=""/>
      <w:lvlJc w:val="left"/>
    </w:lvl>
    <w:lvl w:ilvl="6" w:tplc="5E9E5F3A">
      <w:numFmt w:val="decimal"/>
      <w:lvlText w:val=""/>
      <w:lvlJc w:val="left"/>
    </w:lvl>
    <w:lvl w:ilvl="7" w:tplc="9EF6CC38">
      <w:numFmt w:val="decimal"/>
      <w:lvlText w:val=""/>
      <w:lvlJc w:val="left"/>
    </w:lvl>
    <w:lvl w:ilvl="8" w:tplc="F5CE719E">
      <w:numFmt w:val="decimal"/>
      <w:lvlText w:val=""/>
      <w:lvlJc w:val="left"/>
    </w:lvl>
  </w:abstractNum>
  <w:abstractNum w:abstractNumId="18">
    <w:nsid w:val="00005D03"/>
    <w:multiLevelType w:val="hybridMultilevel"/>
    <w:tmpl w:val="03005AE0"/>
    <w:lvl w:ilvl="0" w:tplc="C7F0D1E4">
      <w:start w:val="1"/>
      <w:numFmt w:val="bullet"/>
      <w:lvlText w:val="•"/>
      <w:lvlJc w:val="left"/>
    </w:lvl>
    <w:lvl w:ilvl="1" w:tplc="B532CE6A">
      <w:numFmt w:val="decimal"/>
      <w:lvlText w:val=""/>
      <w:lvlJc w:val="left"/>
    </w:lvl>
    <w:lvl w:ilvl="2" w:tplc="63B21E88">
      <w:numFmt w:val="decimal"/>
      <w:lvlText w:val=""/>
      <w:lvlJc w:val="left"/>
    </w:lvl>
    <w:lvl w:ilvl="3" w:tplc="9FF60692">
      <w:numFmt w:val="decimal"/>
      <w:lvlText w:val=""/>
      <w:lvlJc w:val="left"/>
    </w:lvl>
    <w:lvl w:ilvl="4" w:tplc="6CC2AC58">
      <w:numFmt w:val="decimal"/>
      <w:lvlText w:val=""/>
      <w:lvlJc w:val="left"/>
    </w:lvl>
    <w:lvl w:ilvl="5" w:tplc="5A96BCC4">
      <w:numFmt w:val="decimal"/>
      <w:lvlText w:val=""/>
      <w:lvlJc w:val="left"/>
    </w:lvl>
    <w:lvl w:ilvl="6" w:tplc="380A3BAA">
      <w:numFmt w:val="decimal"/>
      <w:lvlText w:val=""/>
      <w:lvlJc w:val="left"/>
    </w:lvl>
    <w:lvl w:ilvl="7" w:tplc="71AE8FB6">
      <w:numFmt w:val="decimal"/>
      <w:lvlText w:val=""/>
      <w:lvlJc w:val="left"/>
    </w:lvl>
    <w:lvl w:ilvl="8" w:tplc="D2941696">
      <w:numFmt w:val="decimal"/>
      <w:lvlText w:val=""/>
      <w:lvlJc w:val="left"/>
    </w:lvl>
  </w:abstractNum>
  <w:abstractNum w:abstractNumId="19">
    <w:nsid w:val="00006443"/>
    <w:multiLevelType w:val="hybridMultilevel"/>
    <w:tmpl w:val="CFDCAACE"/>
    <w:lvl w:ilvl="0" w:tplc="4D4EFE24">
      <w:start w:val="1"/>
      <w:numFmt w:val="bullet"/>
      <w:lvlText w:val="•"/>
      <w:lvlJc w:val="left"/>
    </w:lvl>
    <w:lvl w:ilvl="1" w:tplc="66D204E2">
      <w:numFmt w:val="decimal"/>
      <w:lvlText w:val=""/>
      <w:lvlJc w:val="left"/>
    </w:lvl>
    <w:lvl w:ilvl="2" w:tplc="99FCC484">
      <w:numFmt w:val="decimal"/>
      <w:lvlText w:val=""/>
      <w:lvlJc w:val="left"/>
    </w:lvl>
    <w:lvl w:ilvl="3" w:tplc="B1742662">
      <w:numFmt w:val="decimal"/>
      <w:lvlText w:val=""/>
      <w:lvlJc w:val="left"/>
    </w:lvl>
    <w:lvl w:ilvl="4" w:tplc="CDEC707E">
      <w:numFmt w:val="decimal"/>
      <w:lvlText w:val=""/>
      <w:lvlJc w:val="left"/>
    </w:lvl>
    <w:lvl w:ilvl="5" w:tplc="FC18A8D4">
      <w:numFmt w:val="decimal"/>
      <w:lvlText w:val=""/>
      <w:lvlJc w:val="left"/>
    </w:lvl>
    <w:lvl w:ilvl="6" w:tplc="40E6038C">
      <w:numFmt w:val="decimal"/>
      <w:lvlText w:val=""/>
      <w:lvlJc w:val="left"/>
    </w:lvl>
    <w:lvl w:ilvl="7" w:tplc="90CA33DE">
      <w:numFmt w:val="decimal"/>
      <w:lvlText w:val=""/>
      <w:lvlJc w:val="left"/>
    </w:lvl>
    <w:lvl w:ilvl="8" w:tplc="17B84EE8">
      <w:numFmt w:val="decimal"/>
      <w:lvlText w:val=""/>
      <w:lvlJc w:val="left"/>
    </w:lvl>
  </w:abstractNum>
  <w:abstractNum w:abstractNumId="20">
    <w:nsid w:val="000066BB"/>
    <w:multiLevelType w:val="hybridMultilevel"/>
    <w:tmpl w:val="B2004CEE"/>
    <w:lvl w:ilvl="0" w:tplc="B46C2894">
      <w:start w:val="1"/>
      <w:numFmt w:val="bullet"/>
      <w:lvlText w:val="•"/>
      <w:lvlJc w:val="left"/>
    </w:lvl>
    <w:lvl w:ilvl="1" w:tplc="FD6A69E0">
      <w:start w:val="1"/>
      <w:numFmt w:val="bullet"/>
      <w:lvlText w:val="В"/>
      <w:lvlJc w:val="left"/>
    </w:lvl>
    <w:lvl w:ilvl="2" w:tplc="3D8CB2A2">
      <w:numFmt w:val="decimal"/>
      <w:lvlText w:val=""/>
      <w:lvlJc w:val="left"/>
    </w:lvl>
    <w:lvl w:ilvl="3" w:tplc="70F6EBD4">
      <w:numFmt w:val="decimal"/>
      <w:lvlText w:val=""/>
      <w:lvlJc w:val="left"/>
    </w:lvl>
    <w:lvl w:ilvl="4" w:tplc="AE98ADBA">
      <w:numFmt w:val="decimal"/>
      <w:lvlText w:val=""/>
      <w:lvlJc w:val="left"/>
    </w:lvl>
    <w:lvl w:ilvl="5" w:tplc="48985AAA">
      <w:numFmt w:val="decimal"/>
      <w:lvlText w:val=""/>
      <w:lvlJc w:val="left"/>
    </w:lvl>
    <w:lvl w:ilvl="6" w:tplc="A1AA6CA4">
      <w:numFmt w:val="decimal"/>
      <w:lvlText w:val=""/>
      <w:lvlJc w:val="left"/>
    </w:lvl>
    <w:lvl w:ilvl="7" w:tplc="6D303ABC">
      <w:numFmt w:val="decimal"/>
      <w:lvlText w:val=""/>
      <w:lvlJc w:val="left"/>
    </w:lvl>
    <w:lvl w:ilvl="8" w:tplc="AB623964">
      <w:numFmt w:val="decimal"/>
      <w:lvlText w:val=""/>
      <w:lvlJc w:val="left"/>
    </w:lvl>
  </w:abstractNum>
  <w:abstractNum w:abstractNumId="21">
    <w:nsid w:val="0000701F"/>
    <w:multiLevelType w:val="hybridMultilevel"/>
    <w:tmpl w:val="79A04AA4"/>
    <w:lvl w:ilvl="0" w:tplc="E2406B32">
      <w:start w:val="1"/>
      <w:numFmt w:val="bullet"/>
      <w:lvlText w:val="в"/>
      <w:lvlJc w:val="left"/>
    </w:lvl>
    <w:lvl w:ilvl="1" w:tplc="D2243F6E">
      <w:start w:val="1"/>
      <w:numFmt w:val="bullet"/>
      <w:lvlText w:val="К"/>
      <w:lvlJc w:val="left"/>
    </w:lvl>
    <w:lvl w:ilvl="2" w:tplc="D04ED30C">
      <w:numFmt w:val="decimal"/>
      <w:lvlText w:val=""/>
      <w:lvlJc w:val="left"/>
    </w:lvl>
    <w:lvl w:ilvl="3" w:tplc="FA8C6030">
      <w:numFmt w:val="decimal"/>
      <w:lvlText w:val=""/>
      <w:lvlJc w:val="left"/>
    </w:lvl>
    <w:lvl w:ilvl="4" w:tplc="8D5EC7A4">
      <w:numFmt w:val="decimal"/>
      <w:lvlText w:val=""/>
      <w:lvlJc w:val="left"/>
    </w:lvl>
    <w:lvl w:ilvl="5" w:tplc="6EAE7566">
      <w:numFmt w:val="decimal"/>
      <w:lvlText w:val=""/>
      <w:lvlJc w:val="left"/>
    </w:lvl>
    <w:lvl w:ilvl="6" w:tplc="3454EA0A">
      <w:numFmt w:val="decimal"/>
      <w:lvlText w:val=""/>
      <w:lvlJc w:val="left"/>
    </w:lvl>
    <w:lvl w:ilvl="7" w:tplc="34588CBE">
      <w:numFmt w:val="decimal"/>
      <w:lvlText w:val=""/>
      <w:lvlJc w:val="left"/>
    </w:lvl>
    <w:lvl w:ilvl="8" w:tplc="C3BCA846">
      <w:numFmt w:val="decimal"/>
      <w:lvlText w:val=""/>
      <w:lvlJc w:val="left"/>
    </w:lvl>
  </w:abstractNum>
  <w:abstractNum w:abstractNumId="22">
    <w:nsid w:val="0000767D"/>
    <w:multiLevelType w:val="hybridMultilevel"/>
    <w:tmpl w:val="A266B0CE"/>
    <w:lvl w:ilvl="0" w:tplc="7CE257AE">
      <w:start w:val="1"/>
      <w:numFmt w:val="bullet"/>
      <w:lvlText w:val="•"/>
      <w:lvlJc w:val="left"/>
    </w:lvl>
    <w:lvl w:ilvl="1" w:tplc="0D42180C">
      <w:numFmt w:val="decimal"/>
      <w:lvlText w:val=""/>
      <w:lvlJc w:val="left"/>
    </w:lvl>
    <w:lvl w:ilvl="2" w:tplc="CD3E6178">
      <w:numFmt w:val="decimal"/>
      <w:lvlText w:val=""/>
      <w:lvlJc w:val="left"/>
    </w:lvl>
    <w:lvl w:ilvl="3" w:tplc="B098496E">
      <w:numFmt w:val="decimal"/>
      <w:lvlText w:val=""/>
      <w:lvlJc w:val="left"/>
    </w:lvl>
    <w:lvl w:ilvl="4" w:tplc="55622274">
      <w:numFmt w:val="decimal"/>
      <w:lvlText w:val=""/>
      <w:lvlJc w:val="left"/>
    </w:lvl>
    <w:lvl w:ilvl="5" w:tplc="0C069A54">
      <w:numFmt w:val="decimal"/>
      <w:lvlText w:val=""/>
      <w:lvlJc w:val="left"/>
    </w:lvl>
    <w:lvl w:ilvl="6" w:tplc="19B48B8A">
      <w:numFmt w:val="decimal"/>
      <w:lvlText w:val=""/>
      <w:lvlJc w:val="left"/>
    </w:lvl>
    <w:lvl w:ilvl="7" w:tplc="D714DADE">
      <w:numFmt w:val="decimal"/>
      <w:lvlText w:val=""/>
      <w:lvlJc w:val="left"/>
    </w:lvl>
    <w:lvl w:ilvl="8" w:tplc="FE58FF1E">
      <w:numFmt w:val="decimal"/>
      <w:lvlText w:val=""/>
      <w:lvlJc w:val="left"/>
    </w:lvl>
  </w:abstractNum>
  <w:abstractNum w:abstractNumId="23">
    <w:nsid w:val="00007A5A"/>
    <w:multiLevelType w:val="hybridMultilevel"/>
    <w:tmpl w:val="FF0AB3CA"/>
    <w:lvl w:ilvl="0" w:tplc="BB4E341E">
      <w:start w:val="1"/>
      <w:numFmt w:val="bullet"/>
      <w:lvlText w:val="В"/>
      <w:lvlJc w:val="left"/>
    </w:lvl>
    <w:lvl w:ilvl="1" w:tplc="D7D461DA">
      <w:numFmt w:val="decimal"/>
      <w:lvlText w:val=""/>
      <w:lvlJc w:val="left"/>
    </w:lvl>
    <w:lvl w:ilvl="2" w:tplc="545EF486">
      <w:numFmt w:val="decimal"/>
      <w:lvlText w:val=""/>
      <w:lvlJc w:val="left"/>
    </w:lvl>
    <w:lvl w:ilvl="3" w:tplc="498E2158">
      <w:numFmt w:val="decimal"/>
      <w:lvlText w:val=""/>
      <w:lvlJc w:val="left"/>
    </w:lvl>
    <w:lvl w:ilvl="4" w:tplc="7CAEC6EE">
      <w:numFmt w:val="decimal"/>
      <w:lvlText w:val=""/>
      <w:lvlJc w:val="left"/>
    </w:lvl>
    <w:lvl w:ilvl="5" w:tplc="246EEED0">
      <w:numFmt w:val="decimal"/>
      <w:lvlText w:val=""/>
      <w:lvlJc w:val="left"/>
    </w:lvl>
    <w:lvl w:ilvl="6" w:tplc="69EC1B1E">
      <w:numFmt w:val="decimal"/>
      <w:lvlText w:val=""/>
      <w:lvlJc w:val="left"/>
    </w:lvl>
    <w:lvl w:ilvl="7" w:tplc="A41C6554">
      <w:numFmt w:val="decimal"/>
      <w:lvlText w:val=""/>
      <w:lvlJc w:val="left"/>
    </w:lvl>
    <w:lvl w:ilvl="8" w:tplc="A6908A2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B36"/>
    <w:rsid w:val="0043058A"/>
    <w:rsid w:val="00E65B36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5545</Words>
  <Characters>31609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Лидия</cp:lastModifiedBy>
  <cp:revision>2</cp:revision>
  <dcterms:created xsi:type="dcterms:W3CDTF">2018-12-20T17:33:00Z</dcterms:created>
  <dcterms:modified xsi:type="dcterms:W3CDTF">2018-12-20T17:06:00Z</dcterms:modified>
</cp:coreProperties>
</file>