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4" w:rsidRPr="00D17F6C" w:rsidRDefault="00A17874" w:rsidP="00A17874">
      <w:pPr>
        <w:pStyle w:val="a3"/>
        <w:rPr>
          <w:sz w:val="24"/>
        </w:rPr>
      </w:pPr>
      <w:r w:rsidRPr="00D17F6C">
        <w:rPr>
          <w:sz w:val="24"/>
        </w:rPr>
        <w:t xml:space="preserve">ПАСПОРТ ПРОГРАММЫ </w:t>
      </w:r>
    </w:p>
    <w:p w:rsidR="00A17874" w:rsidRPr="00D17F6C" w:rsidRDefault="00A17874" w:rsidP="00A17874">
      <w:pPr>
        <w:jc w:val="center"/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5"/>
      </w:tblGrid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094778" w:rsidP="00BC1123">
            <w:pPr>
              <w:ind w:left="57"/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>Тематическая</w:t>
            </w:r>
            <w:r w:rsidR="008C4486" w:rsidRPr="007E66B8">
              <w:rPr>
                <w:sz w:val="28"/>
                <w:szCs w:val="28"/>
              </w:rPr>
              <w:t>, образовательная,</w:t>
            </w:r>
            <w:r w:rsidR="00A17874" w:rsidRPr="00D17F6C">
              <w:rPr>
                <w:sz w:val="28"/>
                <w:szCs w:val="28"/>
              </w:rPr>
              <w:t>краткосрочная программа «</w:t>
            </w:r>
            <w:r w:rsidR="00A17874">
              <w:rPr>
                <w:sz w:val="28"/>
                <w:szCs w:val="28"/>
              </w:rPr>
              <w:t>Радужка</w:t>
            </w:r>
            <w:r w:rsidR="00A17874" w:rsidRPr="00D17F6C">
              <w:rPr>
                <w:sz w:val="28"/>
                <w:szCs w:val="28"/>
              </w:rPr>
              <w:t xml:space="preserve">» лагеря с дневным пребыванием детей </w:t>
            </w:r>
            <w:r w:rsidR="00A17874">
              <w:rPr>
                <w:sz w:val="28"/>
                <w:szCs w:val="28"/>
              </w:rPr>
              <w:t>ГБОУ ООШ № 21 г.о</w:t>
            </w:r>
            <w:proofErr w:type="gramStart"/>
            <w:r w:rsidR="00A17874">
              <w:rPr>
                <w:sz w:val="28"/>
                <w:szCs w:val="28"/>
              </w:rPr>
              <w:t>.Н</w:t>
            </w:r>
            <w:proofErr w:type="gramEnd"/>
            <w:r w:rsidR="00A17874">
              <w:rPr>
                <w:sz w:val="28"/>
                <w:szCs w:val="28"/>
              </w:rPr>
              <w:t>овокуйбышевск</w:t>
            </w: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094778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 xml:space="preserve">- дети </w:t>
            </w:r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  <w:r w:rsidRPr="00D17F6C">
              <w:rPr>
                <w:sz w:val="28"/>
                <w:szCs w:val="28"/>
              </w:rPr>
              <w:t xml:space="preserve"> от </w:t>
            </w:r>
            <w:r w:rsidR="00067B69">
              <w:rPr>
                <w:sz w:val="28"/>
                <w:szCs w:val="28"/>
              </w:rPr>
              <w:t>6</w:t>
            </w:r>
            <w:r w:rsidRPr="00D17F6C">
              <w:rPr>
                <w:sz w:val="28"/>
                <w:szCs w:val="28"/>
              </w:rPr>
              <w:t xml:space="preserve"> до </w:t>
            </w:r>
            <w:r w:rsidR="008B3E30">
              <w:rPr>
                <w:sz w:val="28"/>
                <w:szCs w:val="28"/>
              </w:rPr>
              <w:t>17</w:t>
            </w:r>
            <w:r w:rsidRPr="00D17F6C">
              <w:rPr>
                <w:sz w:val="28"/>
                <w:szCs w:val="28"/>
              </w:rPr>
              <w:t xml:space="preserve"> лет;</w:t>
            </w:r>
          </w:p>
          <w:p w:rsidR="00A17874" w:rsidRPr="00D17F6C" w:rsidRDefault="00A17874" w:rsidP="00BC1123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A17874" w:rsidRDefault="00A17874" w:rsidP="00BC1123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- дети-сироты и дети, оставшиеся без попечения родителей, а также, находящиеся под опекой граждан;</w:t>
            </w:r>
          </w:p>
          <w:p w:rsidR="00094778" w:rsidRPr="00607C71" w:rsidRDefault="00094778" w:rsidP="00094778">
            <w:pPr>
              <w:jc w:val="both"/>
              <w:rPr>
                <w:sz w:val="28"/>
                <w:szCs w:val="28"/>
              </w:rPr>
            </w:pPr>
            <w:r w:rsidRPr="00607C71">
              <w:rPr>
                <w:sz w:val="28"/>
                <w:szCs w:val="28"/>
              </w:rPr>
              <w:t>-  дети с ограниченными возможностями</w:t>
            </w:r>
          </w:p>
          <w:p w:rsidR="00094778" w:rsidRDefault="00094778" w:rsidP="00BC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здоровья;</w:t>
            </w:r>
          </w:p>
          <w:p w:rsidR="00094778" w:rsidRPr="00607C71" w:rsidRDefault="00094778" w:rsidP="00094778">
            <w:pPr>
              <w:jc w:val="both"/>
              <w:rPr>
                <w:sz w:val="28"/>
                <w:szCs w:val="28"/>
              </w:rPr>
            </w:pPr>
            <w:r w:rsidRPr="00607C71">
              <w:rPr>
                <w:sz w:val="28"/>
                <w:szCs w:val="28"/>
              </w:rPr>
              <w:t>- дети-инвалиды;</w:t>
            </w:r>
          </w:p>
          <w:p w:rsidR="00A17874" w:rsidRPr="00D17F6C" w:rsidRDefault="00A17874" w:rsidP="00BC1123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- дети различных учетных категорий;</w:t>
            </w:r>
          </w:p>
          <w:p w:rsidR="00A17874" w:rsidRPr="00D17F6C" w:rsidRDefault="00A17874" w:rsidP="00BC1123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 xml:space="preserve">- </w:t>
            </w:r>
            <w:r w:rsidR="008B3E30">
              <w:rPr>
                <w:sz w:val="28"/>
                <w:szCs w:val="28"/>
              </w:rPr>
              <w:t>12</w:t>
            </w:r>
            <w:r w:rsidR="00094778">
              <w:rPr>
                <w:sz w:val="28"/>
                <w:szCs w:val="28"/>
              </w:rPr>
              <w:t>0</w:t>
            </w:r>
            <w:r w:rsidRPr="00D17F6C">
              <w:rPr>
                <w:sz w:val="28"/>
                <w:szCs w:val="28"/>
              </w:rPr>
              <w:t xml:space="preserve"> человек </w:t>
            </w:r>
            <w:r>
              <w:rPr>
                <w:sz w:val="28"/>
                <w:szCs w:val="28"/>
              </w:rPr>
              <w:t>смену</w:t>
            </w: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094778">
            <w:pPr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нь,</w:t>
            </w:r>
            <w:r w:rsidRPr="00D17F6C">
              <w:rPr>
                <w:sz w:val="28"/>
                <w:szCs w:val="28"/>
              </w:rPr>
              <w:t xml:space="preserve"> 2</w:t>
            </w:r>
            <w:r w:rsidR="008B3E30">
              <w:rPr>
                <w:sz w:val="28"/>
                <w:szCs w:val="28"/>
              </w:rPr>
              <w:t>019</w:t>
            </w:r>
            <w:r w:rsidRPr="00D17F6C">
              <w:rPr>
                <w:sz w:val="28"/>
                <w:szCs w:val="28"/>
              </w:rPr>
              <w:t xml:space="preserve"> г.</w:t>
            </w: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094778" w:rsidP="00BC1123">
            <w:pPr>
              <w:spacing w:before="100" w:beforeAutospacing="1" w:after="100" w:afterAutospacing="1" w:line="270" w:lineRule="atLeast"/>
              <w:rPr>
                <w:sz w:val="28"/>
                <w:szCs w:val="28"/>
              </w:rPr>
            </w:pPr>
            <w:r w:rsidRPr="00607C71">
              <w:rPr>
                <w:sz w:val="28"/>
                <w:szCs w:val="28"/>
              </w:rPr>
              <w:t>Создание благоприятных условия для укрепления здоровья и организации досуга детей во время летних каникул</w:t>
            </w:r>
            <w:r w:rsidR="00A17874" w:rsidRPr="00D17F6C">
              <w:rPr>
                <w:sz w:val="28"/>
                <w:szCs w:val="28"/>
              </w:rPr>
              <w:t>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A17874" w:rsidRPr="00820851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Default="00A17874" w:rsidP="0009477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  <w:r w:rsidR="00094778">
              <w:rPr>
                <w:sz w:val="28"/>
                <w:szCs w:val="28"/>
              </w:rPr>
              <w:t>с</w:t>
            </w:r>
            <w:r w:rsidRPr="00820851">
              <w:rPr>
                <w:sz w:val="28"/>
                <w:szCs w:val="28"/>
              </w:rPr>
              <w:t xml:space="preserve">оздать условия для раскрытия интеллектуальных, творческих, спортивных  способностей каждого ребёнка, условия для укрепления здоровья, </w:t>
            </w:r>
          </w:p>
          <w:p w:rsidR="00094778" w:rsidRPr="00735393" w:rsidRDefault="00094778" w:rsidP="00094778">
            <w:pPr>
              <w:pStyle w:val="af"/>
              <w:autoSpaceDE/>
              <w:autoSpaceDN/>
              <w:adjustRightIn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5393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навыки здорового образа жизни; </w:t>
            </w:r>
          </w:p>
          <w:p w:rsidR="00094778" w:rsidRPr="00735393" w:rsidRDefault="00094778" w:rsidP="00094778">
            <w:pPr>
              <w:pStyle w:val="af"/>
              <w:autoSpaceDE/>
              <w:autoSpaceDN/>
              <w:adjustRightIn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5393">
              <w:rPr>
                <w:rFonts w:ascii="Times New Roman" w:hAnsi="Times New Roman" w:cs="Times New Roman"/>
                <w:sz w:val="28"/>
                <w:szCs w:val="28"/>
              </w:rPr>
              <w:t>-расширять  экологический кругозор;</w:t>
            </w:r>
          </w:p>
          <w:p w:rsidR="00094778" w:rsidRDefault="00094778" w:rsidP="0009477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A17874">
              <w:rPr>
                <w:sz w:val="28"/>
                <w:szCs w:val="28"/>
              </w:rPr>
              <w:t>ормировать умения</w:t>
            </w:r>
            <w:r w:rsidR="00A17874" w:rsidRPr="00820851">
              <w:rPr>
                <w:sz w:val="28"/>
                <w:szCs w:val="28"/>
              </w:rPr>
              <w:t xml:space="preserve"> общения и толерантности </w:t>
            </w:r>
            <w:r w:rsidR="00A85F2D">
              <w:rPr>
                <w:sz w:val="28"/>
                <w:szCs w:val="28"/>
              </w:rPr>
              <w:t xml:space="preserve">через изучение и углубление </w:t>
            </w:r>
            <w:r w:rsidR="00A85F2D" w:rsidRPr="00820851">
              <w:rPr>
                <w:sz w:val="28"/>
                <w:szCs w:val="28"/>
              </w:rPr>
              <w:t>знании об истории и культуре родного края, страны.</w:t>
            </w:r>
          </w:p>
          <w:p w:rsidR="00A17874" w:rsidRPr="00820851" w:rsidRDefault="00A17874" w:rsidP="0009477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4778">
              <w:rPr>
                <w:sz w:val="28"/>
                <w:szCs w:val="28"/>
              </w:rPr>
              <w:t>о</w:t>
            </w:r>
            <w:r w:rsidRPr="00820851">
              <w:rPr>
                <w:sz w:val="28"/>
                <w:szCs w:val="28"/>
              </w:rPr>
              <w:t>рганизовать разнообразную, творческую, личностно и общественно-значимую деятельность детей в  лагере с дневным пребыванием как модели образа будущей достойной и успешной жизни.</w:t>
            </w:r>
          </w:p>
          <w:p w:rsidR="00A17874" w:rsidRPr="00820851" w:rsidRDefault="00A17874" w:rsidP="006B4726">
            <w:pPr>
              <w:pStyle w:val="a6"/>
              <w:rPr>
                <w:sz w:val="28"/>
                <w:szCs w:val="28"/>
              </w:rPr>
            </w:pP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26" w:rsidRPr="007E66B8" w:rsidRDefault="006B4726" w:rsidP="006B4726">
            <w:pPr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>Программа предназначена для:</w:t>
            </w:r>
          </w:p>
          <w:p w:rsidR="006B4726" w:rsidRPr="007E66B8" w:rsidRDefault="006B4726" w:rsidP="006B4726">
            <w:pPr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>- формирования нравственно-устойчивой, гармонично развитой личности</w:t>
            </w:r>
            <w:proofErr w:type="gramStart"/>
            <w:r w:rsidRPr="007E66B8">
              <w:rPr>
                <w:sz w:val="28"/>
                <w:szCs w:val="28"/>
              </w:rPr>
              <w:t>,к</w:t>
            </w:r>
            <w:proofErr w:type="gramEnd"/>
            <w:r w:rsidRPr="007E66B8">
              <w:rPr>
                <w:sz w:val="28"/>
                <w:szCs w:val="28"/>
              </w:rPr>
              <w:t>оллективизм</w:t>
            </w:r>
            <w:r w:rsidR="00B44E2C" w:rsidRPr="007E66B8">
              <w:rPr>
                <w:sz w:val="28"/>
                <w:szCs w:val="28"/>
              </w:rPr>
              <w:t>а</w:t>
            </w:r>
          </w:p>
          <w:p w:rsidR="006B4726" w:rsidRPr="007E66B8" w:rsidRDefault="006B4726" w:rsidP="006B4726">
            <w:pPr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>-  воспитания  уважения</w:t>
            </w:r>
            <w:r w:rsidR="00094778" w:rsidRPr="007E66B8">
              <w:rPr>
                <w:sz w:val="28"/>
                <w:szCs w:val="28"/>
              </w:rPr>
              <w:t xml:space="preserve"> к старшему поколению, </w:t>
            </w:r>
            <w:r w:rsidRPr="007E66B8">
              <w:rPr>
                <w:sz w:val="28"/>
                <w:szCs w:val="28"/>
              </w:rPr>
              <w:t xml:space="preserve"> любви к Родине и своему народу</w:t>
            </w:r>
            <w:proofErr w:type="gramStart"/>
            <w:r w:rsidRPr="007E66B8">
              <w:rPr>
                <w:sz w:val="28"/>
                <w:szCs w:val="28"/>
              </w:rPr>
              <w:t>;к</w:t>
            </w:r>
            <w:proofErr w:type="gramEnd"/>
            <w:r w:rsidRPr="007E66B8">
              <w:rPr>
                <w:sz w:val="28"/>
                <w:szCs w:val="28"/>
              </w:rPr>
              <w:t xml:space="preserve"> семье, родителям, семейным и народным традициям;</w:t>
            </w:r>
          </w:p>
          <w:p w:rsidR="006B4726" w:rsidRPr="007E66B8" w:rsidRDefault="006B4726" w:rsidP="006B4726">
            <w:pPr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>- формирования социальной активности, направленной на служение интересам своего Отечества;</w:t>
            </w:r>
          </w:p>
          <w:p w:rsidR="006B4726" w:rsidRPr="007E66B8" w:rsidRDefault="006B4726" w:rsidP="006B4726">
            <w:pPr>
              <w:rPr>
                <w:sz w:val="28"/>
                <w:szCs w:val="28"/>
              </w:rPr>
            </w:pPr>
            <w:r w:rsidRPr="007E66B8">
              <w:rPr>
                <w:sz w:val="28"/>
                <w:szCs w:val="28"/>
              </w:rPr>
              <w:t xml:space="preserve">-    формирования позитивного отношения к здоровому образу жизни, неприятие асоциальных явлений </w:t>
            </w:r>
            <w:r w:rsidRPr="007E66B8">
              <w:rPr>
                <w:sz w:val="28"/>
                <w:szCs w:val="28"/>
              </w:rPr>
              <w:lastRenderedPageBreak/>
              <w:t>(наркомания, пьянство,  и др.), подрывающих физическое и духовное здоровье.</w:t>
            </w:r>
          </w:p>
          <w:p w:rsidR="00A17874" w:rsidRPr="00D17F6C" w:rsidRDefault="006B4726" w:rsidP="006B4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-формирования</w:t>
            </w:r>
            <w:r w:rsidRPr="006B4726">
              <w:rPr>
                <w:sz w:val="28"/>
                <w:szCs w:val="28"/>
              </w:rPr>
              <w:t xml:space="preserve"> бережного отношения к природе</w:t>
            </w:r>
          </w:p>
        </w:tc>
      </w:tr>
      <w:tr w:rsidR="00572817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7" w:rsidRPr="00D17F6C" w:rsidRDefault="00572817" w:rsidP="00BC1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7" w:rsidRPr="006B4726" w:rsidRDefault="008B3E30" w:rsidP="006B4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</w:t>
            </w:r>
            <w:r w:rsidR="0057281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 27 июня 2019</w:t>
            </w:r>
            <w:r w:rsidR="00572817">
              <w:rPr>
                <w:sz w:val="28"/>
                <w:szCs w:val="28"/>
              </w:rPr>
              <w:t xml:space="preserve"> года</w:t>
            </w:r>
          </w:p>
        </w:tc>
      </w:tr>
      <w:tr w:rsidR="00572817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7" w:rsidRPr="00D17F6C" w:rsidRDefault="00572817" w:rsidP="00BC1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Pr="00572817" w:rsidRDefault="00735393" w:rsidP="0073539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735393" w:rsidRPr="00572817" w:rsidRDefault="00735393" w:rsidP="0073539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735393" w:rsidRPr="00572817" w:rsidRDefault="00735393" w:rsidP="0073539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Гражданско-правовое</w:t>
            </w:r>
          </w:p>
          <w:p w:rsidR="00735393" w:rsidRDefault="00735393" w:rsidP="0073539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  <w:p w:rsidR="00735393" w:rsidRDefault="00735393" w:rsidP="0073539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349F5">
              <w:rPr>
                <w:sz w:val="28"/>
                <w:szCs w:val="28"/>
              </w:rPr>
              <w:t>Спортивно-оздоровительное</w:t>
            </w:r>
          </w:p>
          <w:p w:rsidR="00735393" w:rsidRPr="00BC1123" w:rsidRDefault="00735393" w:rsidP="00735393">
            <w:pPr>
              <w:pStyle w:val="a7"/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Интеллектуально-познавательное</w:t>
            </w:r>
          </w:p>
          <w:p w:rsidR="00572817" w:rsidRPr="00735393" w:rsidRDefault="00A2475F" w:rsidP="005D04FF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Социально-значимая,</w:t>
            </w:r>
            <w:r w:rsidR="00735393">
              <w:rPr>
                <w:sz w:val="28"/>
                <w:szCs w:val="28"/>
              </w:rPr>
              <w:t>профилактическая деятельность</w:t>
            </w: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Ожидаемый результат</w:t>
            </w:r>
          </w:p>
          <w:p w:rsidR="006B4726" w:rsidRPr="00D17F6C" w:rsidRDefault="006B4726" w:rsidP="00BC1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Физическое и психическое оздоровление.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Приобретение опыта общения со сверстниками.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Самореализация в творческой и познавательной деятельности.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Развитие патриотической и гражданской активности.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Развитие важнейших духовно – нравственных качеств.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Развитие лидерских качеств и умений.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Создание мотивации на познавательную деятельность.</w:t>
            </w:r>
          </w:p>
          <w:p w:rsidR="006B4726" w:rsidRDefault="006B4726" w:rsidP="006B472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B4726">
              <w:rPr>
                <w:sz w:val="28"/>
                <w:szCs w:val="28"/>
              </w:rPr>
              <w:t>Расширение представлений детей о природе родного края.</w:t>
            </w:r>
          </w:p>
          <w:p w:rsidR="006B4726" w:rsidRPr="00D17F6C" w:rsidRDefault="006B4726" w:rsidP="006B4726">
            <w:pPr>
              <w:numPr>
                <w:ilvl w:val="0"/>
                <w:numId w:val="1"/>
              </w:numPr>
              <w:tabs>
                <w:tab w:val="num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Личностный рост участников смены.</w:t>
            </w:r>
          </w:p>
          <w:p w:rsidR="006B4726" w:rsidRPr="006B4726" w:rsidRDefault="006B4726" w:rsidP="006B4726">
            <w:pPr>
              <w:numPr>
                <w:ilvl w:val="0"/>
                <w:numId w:val="1"/>
              </w:numPr>
              <w:tabs>
                <w:tab w:val="num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>Обогащение знаниями по истории родного края и страны.</w:t>
            </w:r>
          </w:p>
        </w:tc>
      </w:tr>
      <w:tr w:rsidR="00F95FEB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B" w:rsidRPr="00D17F6C" w:rsidRDefault="00F95FEB" w:rsidP="00BC1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B" w:rsidRPr="009413CF" w:rsidRDefault="008B3E30" w:rsidP="008B3E3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95FEB" w:rsidRPr="009413CF">
              <w:rPr>
                <w:sz w:val="28"/>
                <w:szCs w:val="28"/>
              </w:rPr>
              <w:t>Территориальный центр социальной помощи семье и детям</w:t>
            </w:r>
          </w:p>
          <w:p w:rsidR="008B3E30" w:rsidRDefault="008B3E30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413CF">
              <w:rPr>
                <w:sz w:val="28"/>
                <w:szCs w:val="28"/>
              </w:rPr>
              <w:t xml:space="preserve">УК </w:t>
            </w:r>
            <w:r>
              <w:rPr>
                <w:sz w:val="28"/>
                <w:szCs w:val="28"/>
              </w:rPr>
              <w:t>«ТКК «Дворец культуры»</w:t>
            </w:r>
          </w:p>
          <w:p w:rsidR="008B3E30" w:rsidRDefault="008B3E30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 научных чудес»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Детский центр экологической информации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«Библ</w:t>
            </w:r>
            <w:r w:rsidR="008B3E30">
              <w:rPr>
                <w:sz w:val="28"/>
                <w:szCs w:val="28"/>
              </w:rPr>
              <w:t>иотечная информационная сеть», 7</w:t>
            </w:r>
            <w:r w:rsidRPr="009413CF">
              <w:rPr>
                <w:sz w:val="28"/>
                <w:szCs w:val="28"/>
              </w:rPr>
              <w:t xml:space="preserve"> филиал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М</w:t>
            </w:r>
            <w:r w:rsidR="008B3E30">
              <w:rPr>
                <w:sz w:val="28"/>
                <w:szCs w:val="28"/>
              </w:rPr>
              <w:t>Б</w:t>
            </w:r>
            <w:r w:rsidRPr="009413CF">
              <w:rPr>
                <w:sz w:val="28"/>
                <w:szCs w:val="28"/>
              </w:rPr>
              <w:t>УК «Выставочный зал»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М</w:t>
            </w:r>
            <w:r w:rsidR="008B3E30">
              <w:rPr>
                <w:sz w:val="28"/>
                <w:szCs w:val="28"/>
              </w:rPr>
              <w:t>Б</w:t>
            </w:r>
            <w:r w:rsidRPr="009413CF">
              <w:rPr>
                <w:sz w:val="28"/>
                <w:szCs w:val="28"/>
              </w:rPr>
              <w:t>УК «Музей истории города»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Театр «</w:t>
            </w:r>
            <w:proofErr w:type="spellStart"/>
            <w:r w:rsidRPr="009413CF">
              <w:rPr>
                <w:sz w:val="28"/>
                <w:szCs w:val="28"/>
              </w:rPr>
              <w:t>Чунга-чанга</w:t>
            </w:r>
            <w:proofErr w:type="spellEnd"/>
            <w:r w:rsidRPr="009413CF">
              <w:rPr>
                <w:sz w:val="28"/>
                <w:szCs w:val="28"/>
              </w:rPr>
              <w:t>» (Самара</w:t>
            </w:r>
            <w:proofErr w:type="gramStart"/>
            <w:r w:rsidRPr="009413CF">
              <w:rPr>
                <w:sz w:val="28"/>
                <w:szCs w:val="28"/>
              </w:rPr>
              <w:t xml:space="preserve"> )</w:t>
            </w:r>
            <w:proofErr w:type="gramEnd"/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Театр «Три ключика»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НМАУ «ФОК «Октан»</w:t>
            </w:r>
          </w:p>
          <w:p w:rsidR="00F95FEB" w:rsidRPr="009413CF" w:rsidRDefault="00F95FEB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9413CF">
              <w:rPr>
                <w:sz w:val="28"/>
                <w:szCs w:val="28"/>
              </w:rPr>
              <w:t>Самарская филармония</w:t>
            </w:r>
          </w:p>
          <w:p w:rsidR="00F95FEB" w:rsidRDefault="00A2475F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«Технопарк»</w:t>
            </w:r>
          </w:p>
          <w:p w:rsidR="00A2475F" w:rsidRPr="006B4726" w:rsidRDefault="00A2475F" w:rsidP="008B3E30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«Время тайн»</w:t>
            </w: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2" w:rsidRPr="00191802" w:rsidRDefault="00191802" w:rsidP="00191802">
            <w:pPr>
              <w:jc w:val="both"/>
              <w:rPr>
                <w:iCs/>
                <w:sz w:val="28"/>
                <w:szCs w:val="28"/>
              </w:rPr>
            </w:pPr>
            <w:r w:rsidRPr="00191802">
              <w:rPr>
                <w:iCs/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191802" w:rsidRPr="00191802" w:rsidRDefault="00191802" w:rsidP="00191802">
            <w:pPr>
              <w:jc w:val="both"/>
              <w:rPr>
                <w:iCs/>
                <w:sz w:val="28"/>
                <w:szCs w:val="28"/>
              </w:rPr>
            </w:pPr>
            <w:r w:rsidRPr="00191802">
              <w:rPr>
                <w:iCs/>
                <w:sz w:val="28"/>
                <w:szCs w:val="28"/>
              </w:rPr>
              <w:t>Самарской области основная общеобразовательная школа № 21</w:t>
            </w:r>
          </w:p>
          <w:p w:rsidR="00191802" w:rsidRPr="00191802" w:rsidRDefault="00191802" w:rsidP="00191802">
            <w:pPr>
              <w:jc w:val="both"/>
              <w:rPr>
                <w:iCs/>
                <w:sz w:val="28"/>
                <w:szCs w:val="28"/>
              </w:rPr>
            </w:pPr>
            <w:r w:rsidRPr="00191802">
              <w:rPr>
                <w:iCs/>
                <w:sz w:val="28"/>
                <w:szCs w:val="28"/>
              </w:rPr>
              <w:lastRenderedPageBreak/>
              <w:t xml:space="preserve"> имени Героя Советского Союза Е.А. Никонова</w:t>
            </w:r>
          </w:p>
          <w:p w:rsidR="00191802" w:rsidRPr="00191802" w:rsidRDefault="00191802" w:rsidP="00191802">
            <w:pPr>
              <w:jc w:val="both"/>
              <w:rPr>
                <w:iCs/>
                <w:sz w:val="28"/>
                <w:szCs w:val="28"/>
              </w:rPr>
            </w:pPr>
            <w:r w:rsidRPr="00191802">
              <w:rPr>
                <w:iCs/>
                <w:sz w:val="28"/>
                <w:szCs w:val="28"/>
              </w:rPr>
              <w:t>города Новокуйбышевска городского округа Новокуйбышевск</w:t>
            </w:r>
          </w:p>
          <w:p w:rsidR="00191802" w:rsidRPr="00191802" w:rsidRDefault="00191802" w:rsidP="00191802">
            <w:pPr>
              <w:jc w:val="both"/>
              <w:rPr>
                <w:iCs/>
                <w:sz w:val="28"/>
                <w:szCs w:val="28"/>
              </w:rPr>
            </w:pPr>
            <w:r w:rsidRPr="00191802">
              <w:rPr>
                <w:iCs/>
                <w:sz w:val="28"/>
                <w:szCs w:val="28"/>
              </w:rPr>
              <w:t>Самарской области (ГБОУ ООШ № 21 г. Новокуйбышевска)</w:t>
            </w:r>
          </w:p>
          <w:p w:rsidR="00A17874" w:rsidRPr="00E11291" w:rsidRDefault="00A17874" w:rsidP="00E11291">
            <w:pPr>
              <w:pStyle w:val="a5"/>
              <w:ind w:left="67" w:hanging="67"/>
              <w:jc w:val="both"/>
              <w:rPr>
                <w:sz w:val="28"/>
                <w:szCs w:val="28"/>
              </w:rPr>
            </w:pP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lastRenderedPageBreak/>
              <w:t>Почтовый адрес учреждения, телефон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7" w:rsidRDefault="00A17874" w:rsidP="00BC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446200</w:t>
            </w:r>
            <w:r w:rsidR="00E11291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Самарская</w:t>
            </w:r>
            <w:proofErr w:type="gramEnd"/>
            <w:r>
              <w:rPr>
                <w:sz w:val="28"/>
                <w:szCs w:val="28"/>
              </w:rPr>
              <w:t xml:space="preserve"> обл., </w:t>
            </w:r>
            <w:r w:rsidRPr="00D17F6C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Новокуйбышевск</w:t>
            </w:r>
            <w:r w:rsidRPr="00D17F6C">
              <w:rPr>
                <w:sz w:val="28"/>
                <w:szCs w:val="28"/>
              </w:rPr>
              <w:t xml:space="preserve">, </w:t>
            </w:r>
          </w:p>
          <w:p w:rsidR="00E11291" w:rsidRPr="00E11291" w:rsidRDefault="00A17874" w:rsidP="00E11291">
            <w:pPr>
              <w:pStyle w:val="a6"/>
              <w:ind w:firstLine="0"/>
              <w:rPr>
                <w:sz w:val="28"/>
                <w:szCs w:val="28"/>
              </w:rPr>
            </w:pPr>
            <w:r w:rsidRPr="00D17F6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Дзержинского </w:t>
            </w:r>
            <w:r w:rsidRPr="00E11291">
              <w:rPr>
                <w:sz w:val="28"/>
                <w:szCs w:val="28"/>
              </w:rPr>
              <w:t>41А</w:t>
            </w:r>
            <w:r w:rsidR="00E11291" w:rsidRPr="00E11291">
              <w:rPr>
                <w:sz w:val="28"/>
                <w:szCs w:val="28"/>
              </w:rPr>
              <w:t xml:space="preserve"> тел./ факс (84635) 2-27-75</w:t>
            </w:r>
          </w:p>
          <w:p w:rsidR="00A17874" w:rsidRPr="00E11291" w:rsidRDefault="00E11291" w:rsidP="00E11291">
            <w:pPr>
              <w:jc w:val="both"/>
              <w:rPr>
                <w:sz w:val="28"/>
                <w:szCs w:val="28"/>
              </w:rPr>
            </w:pPr>
            <w:r w:rsidRPr="00E11291">
              <w:rPr>
                <w:sz w:val="28"/>
                <w:szCs w:val="28"/>
                <w:lang w:val="en-US"/>
              </w:rPr>
              <w:t>E</w:t>
            </w:r>
            <w:r w:rsidRPr="00E11291">
              <w:rPr>
                <w:sz w:val="28"/>
                <w:szCs w:val="28"/>
              </w:rPr>
              <w:t>-</w:t>
            </w:r>
            <w:r w:rsidRPr="00E11291">
              <w:rPr>
                <w:sz w:val="28"/>
                <w:szCs w:val="28"/>
                <w:lang w:val="en-US"/>
              </w:rPr>
              <w:t>mail</w:t>
            </w:r>
            <w:r w:rsidRPr="00E11291">
              <w:rPr>
                <w:sz w:val="28"/>
                <w:szCs w:val="28"/>
              </w:rPr>
              <w:t xml:space="preserve">: </w:t>
            </w:r>
            <w:r w:rsidRPr="00E11291">
              <w:rPr>
                <w:sz w:val="28"/>
                <w:szCs w:val="28"/>
                <w:lang w:val="en-US"/>
              </w:rPr>
              <w:t>ooh</w:t>
            </w:r>
            <w:r w:rsidRPr="00E11291">
              <w:rPr>
                <w:sz w:val="28"/>
                <w:szCs w:val="28"/>
              </w:rPr>
              <w:t>21</w:t>
            </w:r>
            <w:proofErr w:type="spellStart"/>
            <w:r w:rsidRPr="00E11291">
              <w:rPr>
                <w:sz w:val="28"/>
                <w:szCs w:val="28"/>
                <w:lang w:val="en-US"/>
              </w:rPr>
              <w:t>nov</w:t>
            </w:r>
            <w:proofErr w:type="spellEnd"/>
            <w:r w:rsidRPr="00E11291">
              <w:rPr>
                <w:sz w:val="28"/>
                <w:szCs w:val="28"/>
              </w:rPr>
              <w:t>@</w:t>
            </w:r>
            <w:proofErr w:type="spellStart"/>
            <w:r w:rsidRPr="00E11291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11291">
              <w:rPr>
                <w:sz w:val="28"/>
                <w:szCs w:val="28"/>
              </w:rPr>
              <w:t>.</w:t>
            </w:r>
            <w:r w:rsidRPr="00E11291">
              <w:rPr>
                <w:sz w:val="28"/>
                <w:szCs w:val="28"/>
                <w:lang w:val="en-US"/>
              </w:rPr>
              <w:t>com</w:t>
            </w:r>
          </w:p>
          <w:p w:rsidR="00A17874" w:rsidRPr="00D17F6C" w:rsidRDefault="00A17874" w:rsidP="00BC112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191802" w:rsidP="00BC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Юрьевич </w:t>
            </w:r>
            <w:proofErr w:type="spellStart"/>
            <w:r>
              <w:rPr>
                <w:sz w:val="28"/>
                <w:szCs w:val="28"/>
              </w:rPr>
              <w:t>Костюхин</w:t>
            </w:r>
            <w:proofErr w:type="spellEnd"/>
          </w:p>
        </w:tc>
      </w:tr>
      <w:tr w:rsidR="00A17874" w:rsidRPr="00D17F6C" w:rsidTr="00F95F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A17874" w:rsidP="00BC1123">
            <w:pPr>
              <w:jc w:val="center"/>
              <w:rPr>
                <w:b/>
                <w:sz w:val="28"/>
                <w:szCs w:val="28"/>
              </w:rPr>
            </w:pPr>
            <w:r w:rsidRPr="00D17F6C">
              <w:rPr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4" w:rsidRPr="00D17F6C" w:rsidRDefault="00191802" w:rsidP="00BC11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Михиенкова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C12245" w:rsidRDefault="00C12245"/>
    <w:p w:rsidR="00700E11" w:rsidRDefault="00700E11" w:rsidP="006D239F">
      <w:pPr>
        <w:spacing w:line="360" w:lineRule="auto"/>
        <w:jc w:val="both"/>
        <w:rPr>
          <w:color w:val="000000"/>
          <w:sz w:val="28"/>
          <w:szCs w:val="28"/>
        </w:rPr>
      </w:pPr>
    </w:p>
    <w:p w:rsidR="00CF3FA9" w:rsidRDefault="00CF3FA9" w:rsidP="006D239F">
      <w:pPr>
        <w:spacing w:line="360" w:lineRule="auto"/>
        <w:jc w:val="both"/>
        <w:rPr>
          <w:color w:val="000000"/>
          <w:sz w:val="28"/>
          <w:szCs w:val="28"/>
        </w:rPr>
      </w:pPr>
    </w:p>
    <w:p w:rsidR="00A86A59" w:rsidRPr="003D27E7" w:rsidRDefault="00A86A59" w:rsidP="000816DC">
      <w:pPr>
        <w:spacing w:line="360" w:lineRule="auto"/>
        <w:jc w:val="both"/>
        <w:rPr>
          <w:b/>
          <w:i/>
          <w:sz w:val="40"/>
          <w:szCs w:val="40"/>
        </w:rPr>
      </w:pPr>
      <w:r w:rsidRPr="003D27E7">
        <w:rPr>
          <w:b/>
          <w:i/>
          <w:sz w:val="40"/>
          <w:szCs w:val="40"/>
        </w:rPr>
        <w:t>Поя</w:t>
      </w:r>
      <w:r w:rsidR="000816DC" w:rsidRPr="003D27E7">
        <w:rPr>
          <w:b/>
          <w:i/>
          <w:sz w:val="40"/>
          <w:szCs w:val="40"/>
        </w:rPr>
        <w:t>снительная записка</w:t>
      </w:r>
    </w:p>
    <w:p w:rsidR="00EE4289" w:rsidRPr="00A1562B" w:rsidRDefault="00EE4289" w:rsidP="003D27E7">
      <w:pPr>
        <w:pStyle w:val="a6"/>
        <w:spacing w:line="360" w:lineRule="auto"/>
        <w:ind w:firstLine="708"/>
        <w:rPr>
          <w:rStyle w:val="c1"/>
          <w:sz w:val="28"/>
          <w:szCs w:val="28"/>
        </w:rPr>
      </w:pPr>
      <w:r w:rsidRPr="00A1562B">
        <w:rPr>
          <w:rStyle w:val="c1"/>
          <w:sz w:val="28"/>
          <w:szCs w:val="28"/>
        </w:rPr>
        <w:t xml:space="preserve">Очень важно для здоровья детей, чтобы после долгого периода учебного года произошла  разрядка накопившейся  напряжённости. </w:t>
      </w:r>
    </w:p>
    <w:p w:rsidR="00EE4289" w:rsidRPr="00972233" w:rsidRDefault="00EE4289" w:rsidP="003D27E7">
      <w:pPr>
        <w:pStyle w:val="a6"/>
        <w:spacing w:line="360" w:lineRule="auto"/>
        <w:ind w:firstLine="708"/>
        <w:rPr>
          <w:sz w:val="28"/>
          <w:szCs w:val="28"/>
        </w:rPr>
      </w:pPr>
      <w:r w:rsidRPr="00972233">
        <w:rPr>
          <w:sz w:val="28"/>
          <w:szCs w:val="28"/>
        </w:rPr>
        <w:t>Летние каникулы для каждого ребенка – это пора новых открытий и беззаботного веселья. Летние детские лагеря дают детям возможность отдохнуть в окружении сверстников. Наиболее востребованным и доступным видом отдыха остаются лагеря с дневным пребыванием детей на базе школы. Такая форма организации летнего отдыха содействует развитию и сплочению, как временного детского коллектива, так и создает основу для развития социал</w:t>
      </w:r>
      <w:r>
        <w:rPr>
          <w:sz w:val="28"/>
          <w:szCs w:val="28"/>
        </w:rPr>
        <w:t>ьного интеллекта ребёнка</w:t>
      </w:r>
      <w:r w:rsidRPr="00972233">
        <w:rPr>
          <w:sz w:val="28"/>
          <w:szCs w:val="28"/>
        </w:rPr>
        <w:t xml:space="preserve"> и применения полученного опыта взаимодействия в любом коллективе, в том числе в последующей учебной деятельности. </w:t>
      </w:r>
    </w:p>
    <w:p w:rsidR="00EE4289" w:rsidRDefault="00EE4289" w:rsidP="003D27E7">
      <w:pPr>
        <w:pStyle w:val="a6"/>
        <w:spacing w:line="360" w:lineRule="auto"/>
        <w:ind w:firstLine="708"/>
        <w:rPr>
          <w:sz w:val="28"/>
          <w:szCs w:val="28"/>
        </w:rPr>
      </w:pPr>
      <w:r w:rsidRPr="00972233">
        <w:rPr>
          <w:sz w:val="28"/>
          <w:szCs w:val="28"/>
        </w:rPr>
        <w:t xml:space="preserve">Летний лагерь при школе – это возможность получить полноценный отдых детям из социально незащищенных категорий семей. </w:t>
      </w:r>
    </w:p>
    <w:p w:rsidR="00EE4289" w:rsidRPr="00A1562B" w:rsidRDefault="00EE4289" w:rsidP="003D27E7">
      <w:pPr>
        <w:pStyle w:val="a6"/>
        <w:spacing w:line="360" w:lineRule="auto"/>
        <w:ind w:firstLine="708"/>
        <w:rPr>
          <w:rStyle w:val="butback"/>
          <w:sz w:val="28"/>
          <w:szCs w:val="28"/>
        </w:rPr>
      </w:pPr>
      <w:r w:rsidRPr="00A1562B">
        <w:rPr>
          <w:sz w:val="28"/>
          <w:szCs w:val="28"/>
        </w:rPr>
        <w:t>Летний лагерь сегодня – это не только социальная защита, это ещё и п</w:t>
      </w:r>
      <w:r w:rsidR="008C4486">
        <w:rPr>
          <w:sz w:val="28"/>
          <w:szCs w:val="28"/>
        </w:rPr>
        <w:t>лощадка</w:t>
      </w:r>
      <w:r w:rsidRPr="00A1562B">
        <w:rPr>
          <w:sz w:val="28"/>
          <w:szCs w:val="28"/>
        </w:rPr>
        <w:t xml:space="preserve"> для творческого развития, обогащения духовного мира и интеллекта ребёнка, что создаёт условия для социализации молодого человека.  </w:t>
      </w:r>
      <w:r w:rsidRPr="00A1562B">
        <w:rPr>
          <w:rStyle w:val="c1"/>
          <w:sz w:val="28"/>
          <w:szCs w:val="28"/>
        </w:rPr>
        <w:t xml:space="preserve">А потому, во время летних каникул необходимо обеспечить полноценный организованный отдых детей, т. е. сделать его   </w:t>
      </w:r>
      <w:r w:rsidRPr="00A1562B">
        <w:rPr>
          <w:rStyle w:val="c1"/>
          <w:sz w:val="28"/>
          <w:szCs w:val="28"/>
        </w:rPr>
        <w:lastRenderedPageBreak/>
        <w:t xml:space="preserve">занимательным, насыщенным, полезным для физического и психологического здоровья.  </w:t>
      </w:r>
    </w:p>
    <w:p w:rsidR="003D27E7" w:rsidRDefault="00EE4289" w:rsidP="003D27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2233">
        <w:rPr>
          <w:sz w:val="28"/>
          <w:szCs w:val="28"/>
        </w:rPr>
        <w:t>При создании программы летнего лагеря мы исходили из спроса родителей на организованный отдых детей и анализа работы лагеря прошлого года.</w:t>
      </w:r>
    </w:p>
    <w:p w:rsidR="00EE4289" w:rsidRPr="00C25AE5" w:rsidRDefault="00EE4289" w:rsidP="003D27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393B">
        <w:rPr>
          <w:sz w:val="28"/>
          <w:szCs w:val="28"/>
        </w:rPr>
        <w:t>Эта программа  комплексная, состоит из разных направлений отдыха, оздоровления и воспитания, но объед</w:t>
      </w:r>
      <w:r>
        <w:rPr>
          <w:sz w:val="28"/>
          <w:szCs w:val="28"/>
        </w:rPr>
        <w:t>ин</w:t>
      </w:r>
      <w:r w:rsidRPr="00DC393B">
        <w:rPr>
          <w:sz w:val="28"/>
          <w:szCs w:val="28"/>
        </w:rPr>
        <w:t xml:space="preserve">ена единой </w:t>
      </w:r>
      <w:r w:rsidRPr="009A7E86">
        <w:rPr>
          <w:sz w:val="28"/>
          <w:szCs w:val="28"/>
        </w:rPr>
        <w:t>целью</w:t>
      </w:r>
      <w:r>
        <w:rPr>
          <w:sz w:val="28"/>
          <w:szCs w:val="28"/>
        </w:rPr>
        <w:t>.</w:t>
      </w:r>
    </w:p>
    <w:p w:rsidR="00EE4289" w:rsidRPr="00972233" w:rsidRDefault="00EE4289" w:rsidP="003D27E7">
      <w:pPr>
        <w:pStyle w:val="a6"/>
        <w:spacing w:line="360" w:lineRule="auto"/>
        <w:ind w:firstLine="708"/>
        <w:rPr>
          <w:sz w:val="28"/>
          <w:szCs w:val="28"/>
        </w:rPr>
      </w:pPr>
    </w:p>
    <w:p w:rsidR="00EE4289" w:rsidRPr="003D27E7" w:rsidRDefault="003D27E7" w:rsidP="003D27E7">
      <w:pPr>
        <w:shd w:val="clear" w:color="auto" w:fill="FFFFFF"/>
        <w:spacing w:line="360" w:lineRule="auto"/>
        <w:jc w:val="both"/>
        <w:rPr>
          <w:b/>
          <w:bCs/>
          <w:i/>
          <w:spacing w:val="-3"/>
          <w:sz w:val="40"/>
          <w:szCs w:val="40"/>
        </w:rPr>
      </w:pPr>
      <w:r w:rsidRPr="003D27E7">
        <w:rPr>
          <w:b/>
          <w:i/>
          <w:sz w:val="40"/>
          <w:szCs w:val="40"/>
        </w:rPr>
        <w:t>Актуальность</w:t>
      </w:r>
    </w:p>
    <w:p w:rsidR="003D27E7" w:rsidRDefault="003D27E7" w:rsidP="003D27E7">
      <w:pPr>
        <w:pStyle w:val="a6"/>
        <w:rPr>
          <w:sz w:val="28"/>
          <w:szCs w:val="28"/>
        </w:rPr>
      </w:pPr>
      <w:r w:rsidRPr="00DB394F">
        <w:rPr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образования. Это:</w:t>
      </w:r>
    </w:p>
    <w:p w:rsidR="003D27E7" w:rsidRDefault="003D27E7" w:rsidP="003D27E7">
      <w:pPr>
        <w:pStyle w:val="a6"/>
        <w:numPr>
          <w:ilvl w:val="0"/>
          <w:numId w:val="61"/>
        </w:numPr>
        <w:rPr>
          <w:sz w:val="28"/>
          <w:szCs w:val="28"/>
        </w:rPr>
      </w:pPr>
      <w:r w:rsidRPr="00DB394F">
        <w:rPr>
          <w:sz w:val="28"/>
          <w:szCs w:val="28"/>
        </w:rPr>
        <w:t>оздоровление воспитанников;</w:t>
      </w:r>
    </w:p>
    <w:p w:rsidR="003D27E7" w:rsidRDefault="003D27E7" w:rsidP="003D27E7">
      <w:pPr>
        <w:pStyle w:val="a6"/>
        <w:numPr>
          <w:ilvl w:val="0"/>
          <w:numId w:val="61"/>
        </w:numPr>
        <w:rPr>
          <w:sz w:val="28"/>
          <w:szCs w:val="28"/>
        </w:rPr>
      </w:pPr>
      <w:r w:rsidRPr="00DB394F">
        <w:rPr>
          <w:sz w:val="28"/>
          <w:szCs w:val="28"/>
        </w:rPr>
        <w:t>трудовая деятельность (занятость школьников в летний период);</w:t>
      </w:r>
    </w:p>
    <w:p w:rsidR="003D27E7" w:rsidRPr="00DB394F" w:rsidRDefault="003D27E7" w:rsidP="003D27E7">
      <w:pPr>
        <w:pStyle w:val="a6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организация досуга.</w:t>
      </w:r>
    </w:p>
    <w:p w:rsidR="003D27E7" w:rsidRDefault="003D27E7" w:rsidP="003D27E7">
      <w:pPr>
        <w:pStyle w:val="a6"/>
        <w:rPr>
          <w:sz w:val="28"/>
          <w:szCs w:val="28"/>
        </w:rPr>
      </w:pPr>
      <w:r w:rsidRPr="00DB394F">
        <w:rPr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</w:t>
      </w:r>
    </w:p>
    <w:p w:rsidR="00EE4289" w:rsidRDefault="00EE4289" w:rsidP="009A7E86">
      <w:pPr>
        <w:shd w:val="clear" w:color="auto" w:fill="FFFFFF"/>
        <w:spacing w:line="360" w:lineRule="auto"/>
        <w:ind w:firstLine="851"/>
        <w:jc w:val="both"/>
        <w:rPr>
          <w:bCs/>
          <w:spacing w:val="-3"/>
          <w:sz w:val="28"/>
          <w:szCs w:val="28"/>
        </w:rPr>
      </w:pPr>
    </w:p>
    <w:p w:rsidR="00085DC1" w:rsidRPr="00085DC1" w:rsidRDefault="00085DC1" w:rsidP="00085DC1">
      <w:pPr>
        <w:shd w:val="clear" w:color="auto" w:fill="FFFFFF"/>
        <w:spacing w:line="360" w:lineRule="auto"/>
        <w:jc w:val="both"/>
        <w:rPr>
          <w:b/>
          <w:bCs/>
          <w:i/>
          <w:spacing w:val="-3"/>
          <w:sz w:val="40"/>
          <w:szCs w:val="40"/>
        </w:rPr>
      </w:pPr>
      <w:r w:rsidRPr="00085DC1">
        <w:rPr>
          <w:b/>
          <w:i/>
          <w:sz w:val="40"/>
          <w:szCs w:val="40"/>
        </w:rPr>
        <w:t>Нормативно-правовые документы</w:t>
      </w:r>
    </w:p>
    <w:p w:rsidR="00085DC1" w:rsidRDefault="00085DC1" w:rsidP="00085DC1">
      <w:pPr>
        <w:pStyle w:val="a6"/>
        <w:rPr>
          <w:sz w:val="28"/>
          <w:szCs w:val="28"/>
        </w:rPr>
      </w:pPr>
      <w:r w:rsidRPr="00972233">
        <w:rPr>
          <w:sz w:val="28"/>
          <w:szCs w:val="28"/>
        </w:rPr>
        <w:t>Программаразработана с учетом основных законодательных нормативно-правовых документов:</w:t>
      </w:r>
    </w:p>
    <w:p w:rsidR="009D5FD2" w:rsidRDefault="009D5FD2" w:rsidP="00085DC1">
      <w:pPr>
        <w:pStyle w:val="a6"/>
        <w:rPr>
          <w:sz w:val="28"/>
          <w:szCs w:val="28"/>
        </w:rPr>
      </w:pPr>
    </w:p>
    <w:p w:rsidR="009D5FD2" w:rsidRPr="009D5FD2" w:rsidRDefault="009D5FD2" w:rsidP="009D5FD2">
      <w:pPr>
        <w:spacing w:line="360" w:lineRule="auto"/>
        <w:rPr>
          <w:sz w:val="28"/>
          <w:szCs w:val="28"/>
        </w:rPr>
      </w:pPr>
      <w:r w:rsidRPr="009D5FD2">
        <w:rPr>
          <w:bCs/>
          <w:sz w:val="28"/>
          <w:szCs w:val="28"/>
        </w:rPr>
        <w:t xml:space="preserve">1. Национальный стандарт РФ «Услуги детям в учреждениях отдыха и </w:t>
      </w:r>
      <w:r w:rsidR="00DA6F2A">
        <w:rPr>
          <w:bCs/>
          <w:sz w:val="28"/>
          <w:szCs w:val="28"/>
        </w:rPr>
        <w:t xml:space="preserve">оздоровления» ГОСТ </w:t>
      </w:r>
      <w:proofErr w:type="gramStart"/>
      <w:r w:rsidR="00DA6F2A">
        <w:rPr>
          <w:bCs/>
          <w:sz w:val="28"/>
          <w:szCs w:val="28"/>
        </w:rPr>
        <w:t>Р</w:t>
      </w:r>
      <w:proofErr w:type="gramEnd"/>
      <w:r w:rsidR="00DA6F2A">
        <w:rPr>
          <w:bCs/>
          <w:sz w:val="28"/>
          <w:szCs w:val="28"/>
        </w:rPr>
        <w:t xml:space="preserve"> 52887-2018</w:t>
      </w:r>
      <w:bookmarkStart w:id="0" w:name="_GoBack"/>
      <w:bookmarkEnd w:id="0"/>
    </w:p>
    <w:p w:rsidR="009D5FD2" w:rsidRPr="002D1102" w:rsidRDefault="009D5FD2" w:rsidP="002D1102">
      <w:pPr>
        <w:spacing w:line="360" w:lineRule="auto"/>
        <w:rPr>
          <w:sz w:val="28"/>
          <w:szCs w:val="28"/>
        </w:rPr>
      </w:pPr>
      <w:r w:rsidRPr="009D5FD2">
        <w:rPr>
          <w:sz w:val="28"/>
          <w:szCs w:val="28"/>
        </w:rPr>
        <w:t xml:space="preserve">2. </w:t>
      </w:r>
      <w:r w:rsidRPr="009D5FD2">
        <w:rPr>
          <w:bCs/>
          <w:sz w:val="28"/>
          <w:szCs w:val="28"/>
        </w:rPr>
        <w:t>СанПиН</w:t>
      </w:r>
      <w:r w:rsidR="00195B29">
        <w:rPr>
          <w:bCs/>
          <w:sz w:val="28"/>
          <w:szCs w:val="28"/>
        </w:rPr>
        <w:t xml:space="preserve"> 2.4.4.2599-10</w:t>
      </w:r>
      <w:r w:rsidRPr="009D5FD2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утвержденный Главным государственным санитарным врачом РФ </w:t>
      </w:r>
      <w:r w:rsidR="00195B29">
        <w:rPr>
          <w:bCs/>
          <w:sz w:val="28"/>
          <w:szCs w:val="28"/>
        </w:rPr>
        <w:t>19.04.10г.</w:t>
      </w:r>
    </w:p>
    <w:p w:rsidR="002D1102" w:rsidRPr="002D1102" w:rsidRDefault="002D1102" w:rsidP="002D1102">
      <w:pPr>
        <w:spacing w:line="360" w:lineRule="auto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9D5FD2" w:rsidRPr="009D5FD2">
        <w:rPr>
          <w:bCs/>
          <w:sz w:val="28"/>
          <w:szCs w:val="28"/>
        </w:rPr>
        <w:t>.</w:t>
      </w:r>
      <w:r w:rsidRPr="002D1102">
        <w:t xml:space="preserve"> </w:t>
      </w:r>
      <w:r w:rsidRPr="002D1102">
        <w:rPr>
          <w:bCs/>
          <w:sz w:val="28"/>
          <w:szCs w:val="28"/>
        </w:rPr>
        <w:t>Постановление Правительства Самарской области от 11.02.2019 №62 «Об обеспечении отдыха, оздоровления и занятости детей в Самарской области в 2019 году»</w:t>
      </w:r>
      <w:r w:rsidRPr="002D1102">
        <w:rPr>
          <w:bCs/>
          <w:color w:val="FF0000"/>
          <w:sz w:val="28"/>
          <w:szCs w:val="28"/>
        </w:rPr>
        <w:t xml:space="preserve"> </w:t>
      </w:r>
    </w:p>
    <w:p w:rsidR="009D5FD2" w:rsidRDefault="002D1102" w:rsidP="009D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D5FD2" w:rsidRPr="009D5FD2">
        <w:rPr>
          <w:sz w:val="28"/>
          <w:szCs w:val="28"/>
        </w:rPr>
        <w:t xml:space="preserve"> Закон РФ «Об образовании».</w:t>
      </w:r>
    </w:p>
    <w:p w:rsidR="009D5FD2" w:rsidRDefault="002D1102" w:rsidP="009D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D5FD2" w:rsidRPr="009D5FD2">
        <w:rPr>
          <w:sz w:val="28"/>
          <w:szCs w:val="28"/>
        </w:rPr>
        <w:t>. Закон «О защите прав ребенка».</w:t>
      </w:r>
    </w:p>
    <w:p w:rsidR="009D5FD2" w:rsidRDefault="002D1102" w:rsidP="009D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D5FD2" w:rsidRPr="009D5FD2">
        <w:rPr>
          <w:sz w:val="28"/>
          <w:szCs w:val="28"/>
        </w:rPr>
        <w:t>. Конституция РФ.</w:t>
      </w:r>
    </w:p>
    <w:p w:rsidR="009D5FD2" w:rsidRDefault="002D1102" w:rsidP="009D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D5FD2" w:rsidRPr="009D5FD2">
        <w:rPr>
          <w:sz w:val="28"/>
          <w:szCs w:val="28"/>
        </w:rPr>
        <w:t>. Конвенция ООН о правах ребенка.</w:t>
      </w:r>
    </w:p>
    <w:p w:rsidR="009D5FD2" w:rsidRPr="009D5FD2" w:rsidRDefault="002D1102" w:rsidP="009D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D5FD2" w:rsidRPr="009D5FD2">
        <w:rPr>
          <w:sz w:val="28"/>
          <w:szCs w:val="28"/>
        </w:rPr>
        <w:t>. Документация по лагерю.</w:t>
      </w:r>
    </w:p>
    <w:p w:rsidR="00085DC1" w:rsidRPr="00085DC1" w:rsidRDefault="00085DC1" w:rsidP="00085DC1">
      <w:pPr>
        <w:pStyle w:val="a6"/>
        <w:rPr>
          <w:i/>
          <w:color w:val="FF0000"/>
          <w:sz w:val="28"/>
          <w:szCs w:val="28"/>
        </w:rPr>
      </w:pPr>
    </w:p>
    <w:p w:rsidR="00085DC1" w:rsidRDefault="00085DC1" w:rsidP="009A7E86">
      <w:pPr>
        <w:shd w:val="clear" w:color="auto" w:fill="FFFFFF"/>
        <w:spacing w:line="360" w:lineRule="auto"/>
        <w:ind w:firstLine="851"/>
        <w:jc w:val="both"/>
        <w:rPr>
          <w:bCs/>
          <w:spacing w:val="-3"/>
          <w:sz w:val="28"/>
          <w:szCs w:val="28"/>
        </w:rPr>
      </w:pPr>
    </w:p>
    <w:p w:rsidR="00C25AE5" w:rsidRDefault="00C25AE5" w:rsidP="00C25AE5">
      <w:pPr>
        <w:shd w:val="clear" w:color="auto" w:fill="FFFFFF"/>
        <w:spacing w:line="360" w:lineRule="auto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Участники программы:</w:t>
      </w:r>
    </w:p>
    <w:p w:rsidR="00C25AE5" w:rsidRPr="001C643F" w:rsidRDefault="00C25AE5" w:rsidP="00C25AE5">
      <w:pPr>
        <w:jc w:val="both"/>
        <w:rPr>
          <w:b/>
          <w:color w:val="660066"/>
          <w:sz w:val="24"/>
          <w:szCs w:val="24"/>
        </w:rPr>
      </w:pPr>
    </w:p>
    <w:p w:rsidR="00C25AE5" w:rsidRPr="00F95FEB" w:rsidRDefault="00C25AE5" w:rsidP="009D4977">
      <w:pPr>
        <w:pStyle w:val="a7"/>
        <w:numPr>
          <w:ilvl w:val="0"/>
          <w:numId w:val="4"/>
        </w:numPr>
        <w:tabs>
          <w:tab w:val="clear" w:pos="1428"/>
          <w:tab w:val="num" w:pos="426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F95FEB">
        <w:rPr>
          <w:sz w:val="28"/>
          <w:szCs w:val="28"/>
        </w:rPr>
        <w:t>Дети и подростки  г.о. Новокуйбышевск в</w:t>
      </w:r>
      <w:r w:rsidR="00067B69">
        <w:rPr>
          <w:sz w:val="28"/>
          <w:szCs w:val="28"/>
        </w:rPr>
        <w:t xml:space="preserve"> возрасте от 6 до 16</w:t>
      </w:r>
      <w:r w:rsidR="009D4977">
        <w:rPr>
          <w:sz w:val="28"/>
          <w:szCs w:val="28"/>
        </w:rPr>
        <w:t xml:space="preserve"> лет, в том </w:t>
      </w:r>
      <w:r w:rsidRPr="00F95FEB">
        <w:rPr>
          <w:sz w:val="28"/>
          <w:szCs w:val="28"/>
        </w:rPr>
        <w:t xml:space="preserve">числе: </w:t>
      </w:r>
    </w:p>
    <w:p w:rsidR="00C25AE5" w:rsidRPr="00C25AE5" w:rsidRDefault="00C25AE5" w:rsidP="00E47B1E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из социально незащищённых категорий (малообеспеченные, многодетные, неполные семьи).</w:t>
      </w:r>
    </w:p>
    <w:p w:rsidR="00C25AE5" w:rsidRPr="00C25AE5" w:rsidRDefault="00C25AE5" w:rsidP="00E47B1E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Несовершеннолетние «группы особого внимания».</w:t>
      </w:r>
    </w:p>
    <w:p w:rsidR="00C25AE5" w:rsidRPr="00C25AE5" w:rsidRDefault="00C25AE5" w:rsidP="00E47B1E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Дети - сироты и дети, оставшиеся  без попечения родителей.</w:t>
      </w:r>
    </w:p>
    <w:p w:rsidR="00C25AE5" w:rsidRPr="001C643F" w:rsidRDefault="00C25AE5" w:rsidP="00C25AE5">
      <w:pPr>
        <w:jc w:val="both"/>
        <w:rPr>
          <w:b/>
          <w:sz w:val="24"/>
          <w:szCs w:val="24"/>
        </w:rPr>
      </w:pPr>
    </w:p>
    <w:p w:rsidR="00C25AE5" w:rsidRPr="00C25AE5" w:rsidRDefault="00C25AE5" w:rsidP="00C25AE5">
      <w:pPr>
        <w:jc w:val="both"/>
        <w:rPr>
          <w:b/>
          <w:i/>
          <w:sz w:val="40"/>
          <w:szCs w:val="40"/>
        </w:rPr>
      </w:pPr>
      <w:r w:rsidRPr="00C25AE5">
        <w:rPr>
          <w:b/>
          <w:bCs/>
          <w:i/>
          <w:sz w:val="40"/>
          <w:szCs w:val="40"/>
        </w:rPr>
        <w:t>Цель</w:t>
      </w:r>
      <w:r w:rsidRPr="00C25AE5">
        <w:rPr>
          <w:b/>
          <w:i/>
          <w:sz w:val="40"/>
          <w:szCs w:val="40"/>
        </w:rPr>
        <w:t xml:space="preserve">: </w:t>
      </w:r>
    </w:p>
    <w:p w:rsidR="00C25AE5" w:rsidRDefault="00C25AE5" w:rsidP="00C25AE5">
      <w:pPr>
        <w:spacing w:before="100" w:beforeAutospacing="1" w:after="100" w:afterAutospacing="1" w:line="360" w:lineRule="auto"/>
        <w:rPr>
          <w:sz w:val="28"/>
          <w:szCs w:val="28"/>
        </w:rPr>
      </w:pPr>
      <w:r w:rsidRPr="00D17F6C">
        <w:rPr>
          <w:sz w:val="28"/>
          <w:szCs w:val="28"/>
        </w:rPr>
        <w:t>-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C25AE5" w:rsidRDefault="00C25AE5" w:rsidP="00C25AE5">
      <w:pPr>
        <w:spacing w:line="360" w:lineRule="auto"/>
        <w:jc w:val="both"/>
        <w:rPr>
          <w:b/>
          <w:i/>
          <w:sz w:val="40"/>
          <w:szCs w:val="40"/>
        </w:rPr>
      </w:pPr>
      <w:r w:rsidRPr="00C25AE5">
        <w:rPr>
          <w:b/>
          <w:i/>
          <w:sz w:val="40"/>
          <w:szCs w:val="40"/>
        </w:rPr>
        <w:t>Задачи:</w:t>
      </w:r>
    </w:p>
    <w:p w:rsidR="00C25AE5" w:rsidRPr="00C25AE5" w:rsidRDefault="003F6A07" w:rsidP="00E47B1E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C25AE5" w:rsidRPr="00C25AE5">
        <w:rPr>
          <w:sz w:val="28"/>
          <w:szCs w:val="28"/>
        </w:rPr>
        <w:t xml:space="preserve">оздать условия для раскрытия интеллектуальных, творческих, спортивных  способностей каждого ребёнка, условия для укрепления здоровья, </w:t>
      </w:r>
    </w:p>
    <w:p w:rsidR="00C25AE5" w:rsidRDefault="003F6A07" w:rsidP="00E47B1E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C25AE5" w:rsidRPr="00C25AE5">
        <w:rPr>
          <w:sz w:val="28"/>
          <w:szCs w:val="28"/>
        </w:rPr>
        <w:t>ормировать умения общения и толерантности</w:t>
      </w:r>
      <w:r w:rsidR="00A85F2D" w:rsidRPr="00820851">
        <w:rPr>
          <w:sz w:val="28"/>
          <w:szCs w:val="28"/>
        </w:rPr>
        <w:t>через изучение и углубление  знании об истории и культуре родног</w:t>
      </w:r>
      <w:r w:rsidR="00A85F2D">
        <w:rPr>
          <w:sz w:val="28"/>
          <w:szCs w:val="28"/>
        </w:rPr>
        <w:t>о края, страны</w:t>
      </w:r>
      <w:r w:rsidR="00C25AE5" w:rsidRPr="00C25AE5">
        <w:rPr>
          <w:sz w:val="28"/>
          <w:szCs w:val="28"/>
        </w:rPr>
        <w:t>.</w:t>
      </w:r>
    </w:p>
    <w:p w:rsidR="003F6A07" w:rsidRPr="003D27E7" w:rsidRDefault="003F6A07" w:rsidP="003F6A07">
      <w:pPr>
        <w:pStyle w:val="af"/>
        <w:numPr>
          <w:ilvl w:val="0"/>
          <w:numId w:val="3"/>
        </w:numPr>
        <w:autoSpaceDE/>
        <w:autoSpaceDN/>
        <w:adjustRightInd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7E7">
        <w:rPr>
          <w:rFonts w:ascii="Times New Roman" w:hAnsi="Times New Roman" w:cs="Times New Roman"/>
          <w:sz w:val="28"/>
          <w:szCs w:val="28"/>
        </w:rPr>
        <w:t>расширять  экологический кругозор.</w:t>
      </w:r>
    </w:p>
    <w:p w:rsidR="00C25AE5" w:rsidRPr="00C25AE5" w:rsidRDefault="003F6A07" w:rsidP="003F6A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C25AE5" w:rsidRPr="00C25AE5">
        <w:rPr>
          <w:sz w:val="28"/>
          <w:szCs w:val="28"/>
        </w:rPr>
        <w:t xml:space="preserve">рганизовать разнообразную, </w:t>
      </w:r>
      <w:r w:rsidR="00C25AE5" w:rsidRPr="00094778">
        <w:rPr>
          <w:rFonts w:cs="Arabic Typesetting"/>
          <w:sz w:val="28"/>
          <w:szCs w:val="28"/>
        </w:rPr>
        <w:t>творческую</w:t>
      </w:r>
      <w:r w:rsidR="00C25AE5" w:rsidRPr="00C25AE5">
        <w:rPr>
          <w:sz w:val="28"/>
          <w:szCs w:val="28"/>
        </w:rPr>
        <w:t>, личностно и общественно-значимую деятельность детей в  лагере с дневным пребыванием как модели образа будущей достойной и успешной жизни.</w:t>
      </w:r>
    </w:p>
    <w:p w:rsidR="00C25AE5" w:rsidRPr="00700E11" w:rsidRDefault="00C25AE5" w:rsidP="00E47B1E">
      <w:pPr>
        <w:pStyle w:val="a7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C25AE5">
        <w:rPr>
          <w:sz w:val="28"/>
          <w:szCs w:val="28"/>
        </w:rPr>
        <w:t>способствовать изменению ценностного отношения подростков к своему здоровью, его  укреплению, блокировке негативных и вредных привычек.</w:t>
      </w:r>
    </w:p>
    <w:p w:rsidR="00C25AE5" w:rsidRDefault="00C25AE5" w:rsidP="00C25AE5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C25AE5" w:rsidRPr="00700E11" w:rsidRDefault="00C25AE5" w:rsidP="00C25AE5">
      <w:pPr>
        <w:tabs>
          <w:tab w:val="left" w:pos="360"/>
        </w:tabs>
        <w:jc w:val="both"/>
        <w:rPr>
          <w:b/>
          <w:i/>
          <w:sz w:val="40"/>
          <w:szCs w:val="40"/>
        </w:rPr>
      </w:pPr>
      <w:r w:rsidRPr="00700E11">
        <w:rPr>
          <w:b/>
          <w:i/>
          <w:sz w:val="40"/>
          <w:szCs w:val="40"/>
        </w:rPr>
        <w:t>Принципиальные положения программы:</w:t>
      </w:r>
    </w:p>
    <w:p w:rsidR="00C25AE5" w:rsidRPr="00C25AE5" w:rsidRDefault="00C25AE5" w:rsidP="00C25AE5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комплексности.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учёта индивидуальных особенностей.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динамичности и вариативности.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приоритетности творческих подходов.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обеспечения успешности.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положительной эмоциональной окрашенности.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реализации активной позиции.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самоуправления.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развития индивидуальной и коллективной системы роста.</w:t>
      </w:r>
    </w:p>
    <w:p w:rsidR="00C25AE5" w:rsidRPr="00C25AE5" w:rsidRDefault="00C25AE5" w:rsidP="00E47B1E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Принцип игровой позиции педагога.</w:t>
      </w:r>
    </w:p>
    <w:p w:rsidR="00C25AE5" w:rsidRPr="00C25AE5" w:rsidRDefault="00C25AE5" w:rsidP="00C25AE5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C25AE5" w:rsidRPr="00700E11" w:rsidRDefault="00C25AE5" w:rsidP="00700E11">
      <w:pPr>
        <w:tabs>
          <w:tab w:val="left" w:pos="360"/>
        </w:tabs>
        <w:spacing w:line="360" w:lineRule="auto"/>
        <w:jc w:val="both"/>
        <w:rPr>
          <w:b/>
          <w:i/>
          <w:sz w:val="40"/>
          <w:szCs w:val="40"/>
        </w:rPr>
      </w:pPr>
      <w:r w:rsidRPr="00700E11">
        <w:rPr>
          <w:b/>
          <w:i/>
          <w:sz w:val="40"/>
          <w:szCs w:val="40"/>
        </w:rPr>
        <w:t>Основные методы реализации программы: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Пример личный и исторический, литературный.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Метод диалога.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Этическая беседа.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Метод создания ситуации успеха.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Метод соревнования.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Диагностические методы.</w:t>
      </w:r>
    </w:p>
    <w:p w:rsidR="00C25AE5" w:rsidRP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Рефлексивные методы.</w:t>
      </w:r>
    </w:p>
    <w:p w:rsidR="00C25AE5" w:rsidRDefault="00C25AE5" w:rsidP="00E47B1E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Игровые методы.</w:t>
      </w:r>
    </w:p>
    <w:p w:rsidR="007C69A5" w:rsidRDefault="007C69A5" w:rsidP="007C69A5">
      <w:pPr>
        <w:pStyle w:val="a7"/>
        <w:tabs>
          <w:tab w:val="left" w:pos="360"/>
        </w:tabs>
        <w:spacing w:line="360" w:lineRule="auto"/>
        <w:ind w:hanging="720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Формы организации деятельности по </w:t>
      </w:r>
      <w:r w:rsidRPr="007C69A5">
        <w:rPr>
          <w:b/>
          <w:i/>
          <w:sz w:val="40"/>
          <w:szCs w:val="40"/>
        </w:rPr>
        <w:t xml:space="preserve"> реализации программы: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261"/>
        <w:gridCol w:w="3005"/>
      </w:tblGrid>
      <w:tr w:rsidR="00E4069E" w:rsidTr="00E4069E">
        <w:tc>
          <w:tcPr>
            <w:tcW w:w="3261" w:type="dxa"/>
          </w:tcPr>
          <w:p w:rsidR="00E4069E" w:rsidRP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4069E">
              <w:rPr>
                <w:sz w:val="28"/>
                <w:szCs w:val="28"/>
              </w:rPr>
              <w:t>Массовые</w:t>
            </w:r>
          </w:p>
        </w:tc>
        <w:tc>
          <w:tcPr>
            <w:tcW w:w="3261" w:type="dxa"/>
          </w:tcPr>
          <w:p w:rsidR="00E4069E" w:rsidRP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4069E">
              <w:rPr>
                <w:sz w:val="28"/>
                <w:szCs w:val="28"/>
              </w:rPr>
              <w:t>Групповые</w:t>
            </w:r>
          </w:p>
        </w:tc>
        <w:tc>
          <w:tcPr>
            <w:tcW w:w="3005" w:type="dxa"/>
          </w:tcPr>
          <w:p w:rsidR="00E4069E" w:rsidRP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4069E">
              <w:rPr>
                <w:sz w:val="28"/>
                <w:szCs w:val="28"/>
              </w:rPr>
              <w:t>Индивидуальные</w:t>
            </w:r>
          </w:p>
        </w:tc>
      </w:tr>
      <w:tr w:rsidR="00E4069E" w:rsidTr="00E4069E">
        <w:tc>
          <w:tcPr>
            <w:tcW w:w="3261" w:type="dxa"/>
          </w:tcPr>
          <w:p w:rsidR="00E4069E" w:rsidRP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 зарядка </w:t>
            </w:r>
            <w:r w:rsidRPr="00E4069E">
              <w:rPr>
                <w:sz w:val="28"/>
                <w:szCs w:val="28"/>
              </w:rPr>
              <w:t>Праздники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E4069E">
              <w:rPr>
                <w:sz w:val="28"/>
                <w:szCs w:val="28"/>
              </w:rPr>
              <w:t>Конкурсные программы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</w:p>
          <w:p w:rsidR="00E4069E" w:rsidRDefault="003F6A07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Посещение </w:t>
            </w:r>
            <w:r w:rsidR="00E4069E">
              <w:rPr>
                <w:sz w:val="28"/>
                <w:szCs w:val="28"/>
              </w:rPr>
              <w:t xml:space="preserve"> театра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  <w:p w:rsidR="0069743A" w:rsidRPr="00E4069E" w:rsidRDefault="0069743A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F6A07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просы</w:t>
            </w:r>
            <w:r w:rsidR="003F6A07">
              <w:rPr>
                <w:sz w:val="28"/>
                <w:szCs w:val="28"/>
              </w:rPr>
              <w:t xml:space="preserve">  Анкетирование</w:t>
            </w:r>
          </w:p>
        </w:tc>
        <w:tc>
          <w:tcPr>
            <w:tcW w:w="3261" w:type="dxa"/>
          </w:tcPr>
          <w:p w:rsidR="00E4069E" w:rsidRP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Беседы, </w:t>
            </w:r>
            <w:r w:rsidRPr="00E4069E">
              <w:rPr>
                <w:sz w:val="28"/>
                <w:szCs w:val="28"/>
              </w:rPr>
              <w:t>КТД</w:t>
            </w:r>
            <w:r>
              <w:rPr>
                <w:sz w:val="28"/>
                <w:szCs w:val="28"/>
              </w:rPr>
              <w:t xml:space="preserve">,  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Спортивно-оздорови-тельные процедуры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Эстафеты </w:t>
            </w:r>
          </w:p>
          <w:p w:rsidR="0069743A" w:rsidRDefault="0069743A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общения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музеев, </w:t>
            </w:r>
            <w:r>
              <w:rPr>
                <w:sz w:val="28"/>
                <w:szCs w:val="28"/>
              </w:rPr>
              <w:lastRenderedPageBreak/>
              <w:t>различных це</w:t>
            </w:r>
            <w:r w:rsidR="0069743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тров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кружков, секций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занятия</w:t>
            </w:r>
          </w:p>
          <w:p w:rsidR="00E4069E" w:rsidRDefault="00E4069E" w:rsidP="00E4069E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</w:t>
            </w:r>
          </w:p>
          <w:p w:rsidR="0069743A" w:rsidRPr="000349F5" w:rsidRDefault="0069743A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005" w:type="dxa"/>
          </w:tcPr>
          <w:p w:rsidR="00E4069E" w:rsidRDefault="00E4069E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беседы</w:t>
            </w:r>
          </w:p>
          <w:p w:rsidR="00E4069E" w:rsidRDefault="00E4069E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сольных номеров к мероприятиям</w:t>
            </w:r>
          </w:p>
          <w:p w:rsidR="00E4069E" w:rsidRDefault="0069743A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реализация </w:t>
            </w:r>
            <w:r>
              <w:rPr>
                <w:sz w:val="28"/>
                <w:szCs w:val="28"/>
              </w:rPr>
              <w:lastRenderedPageBreak/>
              <w:t>проектов</w:t>
            </w:r>
          </w:p>
          <w:p w:rsidR="00E4069E" w:rsidRDefault="0069743A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цвета</w:t>
            </w:r>
          </w:p>
          <w:p w:rsidR="0069743A" w:rsidRPr="00E4069E" w:rsidRDefault="0069743A" w:rsidP="000349F5">
            <w:pPr>
              <w:pStyle w:val="a7"/>
              <w:tabs>
                <w:tab w:val="left" w:pos="360"/>
              </w:tabs>
              <w:spacing w:line="360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Конкурсные программы и конкурсы</w:t>
            </w:r>
          </w:p>
        </w:tc>
      </w:tr>
    </w:tbl>
    <w:p w:rsidR="000349F5" w:rsidRDefault="000349F5" w:rsidP="00C25AE5">
      <w:pPr>
        <w:tabs>
          <w:tab w:val="left" w:pos="360"/>
        </w:tabs>
        <w:jc w:val="both"/>
        <w:rPr>
          <w:b/>
          <w:i/>
          <w:sz w:val="40"/>
          <w:szCs w:val="40"/>
        </w:rPr>
      </w:pPr>
    </w:p>
    <w:p w:rsidR="00C25AE5" w:rsidRDefault="00C25AE5" w:rsidP="00C25AE5">
      <w:pPr>
        <w:tabs>
          <w:tab w:val="left" w:pos="360"/>
        </w:tabs>
        <w:jc w:val="both"/>
        <w:rPr>
          <w:b/>
          <w:i/>
          <w:sz w:val="40"/>
          <w:szCs w:val="40"/>
        </w:rPr>
      </w:pPr>
      <w:r w:rsidRPr="00700E11">
        <w:rPr>
          <w:b/>
          <w:i/>
          <w:sz w:val="40"/>
          <w:szCs w:val="40"/>
        </w:rPr>
        <w:t>Этапы реализации программы:</w:t>
      </w:r>
    </w:p>
    <w:p w:rsidR="00700E11" w:rsidRPr="00700E11" w:rsidRDefault="00700E11" w:rsidP="00C25AE5">
      <w:pPr>
        <w:tabs>
          <w:tab w:val="left" w:pos="360"/>
        </w:tabs>
        <w:jc w:val="both"/>
        <w:rPr>
          <w:i/>
          <w:sz w:val="40"/>
          <w:szCs w:val="40"/>
        </w:rPr>
      </w:pPr>
    </w:p>
    <w:p w:rsidR="00C25AE5" w:rsidRPr="00C25AE5" w:rsidRDefault="00C25AE5" w:rsidP="00E47B1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Подготовительный</w:t>
      </w:r>
    </w:p>
    <w:p w:rsidR="00C25AE5" w:rsidRPr="00C25AE5" w:rsidRDefault="00C25AE5" w:rsidP="00E47B1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 xml:space="preserve">Организационный </w:t>
      </w:r>
    </w:p>
    <w:p w:rsidR="00C25AE5" w:rsidRPr="00C25AE5" w:rsidRDefault="00C25AE5" w:rsidP="00E47B1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 xml:space="preserve">Основной </w:t>
      </w:r>
    </w:p>
    <w:p w:rsidR="00C25AE5" w:rsidRPr="00C25AE5" w:rsidRDefault="00C25AE5" w:rsidP="00E47B1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 xml:space="preserve">Заключительный </w:t>
      </w:r>
    </w:p>
    <w:p w:rsidR="00C25AE5" w:rsidRPr="00C25AE5" w:rsidRDefault="00C25AE5" w:rsidP="00700E1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ab/>
      </w:r>
      <w:r w:rsidRPr="00700E11">
        <w:rPr>
          <w:b/>
          <w:i/>
          <w:sz w:val="28"/>
          <w:szCs w:val="28"/>
          <w:u w:val="single"/>
        </w:rPr>
        <w:t>Подготовительный этап</w:t>
      </w:r>
      <w:r w:rsidRPr="00C25AE5">
        <w:rPr>
          <w:sz w:val="28"/>
          <w:szCs w:val="28"/>
        </w:rPr>
        <w:t xml:space="preserve"> - первый  этап, который  характеризуется подготовкой к сезону. Основные виды деятельности на данном этапе:</w:t>
      </w:r>
    </w:p>
    <w:p w:rsidR="00C25AE5" w:rsidRPr="00C25AE5" w:rsidRDefault="00B003A6" w:rsidP="00E47B1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AE5" w:rsidRPr="00C25AE5">
        <w:rPr>
          <w:sz w:val="28"/>
          <w:szCs w:val="28"/>
        </w:rPr>
        <w:t>оздание творческой группы и подготовка к летнему сезону;</w:t>
      </w:r>
    </w:p>
    <w:p w:rsidR="00700E11" w:rsidRDefault="00B003A6" w:rsidP="00E47B1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F6A07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результ</w:t>
      </w:r>
      <w:r w:rsidR="00FE4B76">
        <w:rPr>
          <w:sz w:val="28"/>
          <w:szCs w:val="28"/>
        </w:rPr>
        <w:t>атов работы лагеря  2018</w:t>
      </w:r>
      <w:r>
        <w:rPr>
          <w:sz w:val="28"/>
          <w:szCs w:val="28"/>
        </w:rPr>
        <w:t xml:space="preserve"> года,</w:t>
      </w:r>
      <w:r w:rsidR="001F36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25AE5" w:rsidRPr="00700E11">
        <w:rPr>
          <w:sz w:val="28"/>
          <w:szCs w:val="28"/>
        </w:rPr>
        <w:t>азработка  педагогической основы программы</w:t>
      </w:r>
      <w:r>
        <w:rPr>
          <w:sz w:val="28"/>
          <w:szCs w:val="28"/>
        </w:rPr>
        <w:t>;</w:t>
      </w:r>
    </w:p>
    <w:p w:rsidR="00C25AE5" w:rsidRPr="00700E11" w:rsidRDefault="00B003A6" w:rsidP="00E47B1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5AE5" w:rsidRPr="00700E11">
        <w:rPr>
          <w:sz w:val="28"/>
          <w:szCs w:val="28"/>
        </w:rPr>
        <w:t>одготовка методического материала для участников смен</w:t>
      </w:r>
      <w:r w:rsidR="00700E11">
        <w:rPr>
          <w:sz w:val="28"/>
          <w:szCs w:val="28"/>
        </w:rPr>
        <w:t>ы</w:t>
      </w:r>
      <w:r w:rsidR="00C25AE5" w:rsidRPr="00700E11">
        <w:rPr>
          <w:sz w:val="28"/>
          <w:szCs w:val="28"/>
        </w:rPr>
        <w:t>;</w:t>
      </w:r>
    </w:p>
    <w:p w:rsidR="00C25AE5" w:rsidRPr="00C25AE5" w:rsidRDefault="00B003A6" w:rsidP="00E47B1E">
      <w:pPr>
        <w:numPr>
          <w:ilvl w:val="0"/>
          <w:numId w:val="7"/>
        </w:numPr>
        <w:tabs>
          <w:tab w:val="left" w:pos="360"/>
          <w:tab w:val="num" w:pos="25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C25AE5" w:rsidRPr="00C25AE5">
        <w:rPr>
          <w:sz w:val="28"/>
          <w:szCs w:val="28"/>
        </w:rPr>
        <w:t>ормирование педагогическог</w:t>
      </w:r>
      <w:r w:rsidR="00700E11">
        <w:rPr>
          <w:sz w:val="28"/>
          <w:szCs w:val="28"/>
        </w:rPr>
        <w:t>о коллектива из числа учителей,</w:t>
      </w:r>
      <w:r w:rsidR="00C25AE5" w:rsidRPr="00C25AE5">
        <w:rPr>
          <w:sz w:val="28"/>
          <w:szCs w:val="28"/>
        </w:rPr>
        <w:t xml:space="preserve"> которые владеют инновационными педагогическими технологиями, готовых к адекватному восприятию целей учреждения.</w:t>
      </w:r>
    </w:p>
    <w:p w:rsidR="00C25AE5" w:rsidRPr="00C25AE5" w:rsidRDefault="00C25AE5" w:rsidP="00700E1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ab/>
      </w:r>
      <w:r w:rsidRPr="00C25AE5">
        <w:rPr>
          <w:sz w:val="28"/>
          <w:szCs w:val="28"/>
        </w:rPr>
        <w:tab/>
      </w:r>
      <w:r w:rsidRPr="00700E11">
        <w:rPr>
          <w:b/>
          <w:i/>
          <w:sz w:val="28"/>
          <w:szCs w:val="28"/>
          <w:u w:val="single"/>
        </w:rPr>
        <w:t>Организационный этап</w:t>
      </w:r>
      <w:r w:rsidRPr="00C25AE5">
        <w:rPr>
          <w:sz w:val="28"/>
          <w:szCs w:val="28"/>
        </w:rPr>
        <w:t xml:space="preserve"> – второй этап короткий - </w:t>
      </w:r>
      <w:r w:rsidR="00700E11">
        <w:rPr>
          <w:sz w:val="28"/>
          <w:szCs w:val="28"/>
        </w:rPr>
        <w:t>3</w:t>
      </w:r>
      <w:r w:rsidRPr="00C25AE5">
        <w:rPr>
          <w:sz w:val="28"/>
          <w:szCs w:val="28"/>
        </w:rPr>
        <w:t xml:space="preserve"> дня. Основными видами  деятельности на этом этапа являются:</w:t>
      </w:r>
    </w:p>
    <w:p w:rsidR="00C25AE5" w:rsidRPr="00C25AE5" w:rsidRDefault="00C25AE5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5AE5">
        <w:rPr>
          <w:sz w:val="28"/>
          <w:szCs w:val="28"/>
        </w:rPr>
        <w:t>Встреча детей, проведение диа</w:t>
      </w:r>
      <w:r w:rsidR="00B003A6">
        <w:rPr>
          <w:sz w:val="28"/>
          <w:szCs w:val="28"/>
        </w:rPr>
        <w:t xml:space="preserve">гностики по выявлению лидерских и  организаторских способностей и </w:t>
      </w:r>
      <w:r w:rsidR="00B003A6" w:rsidRPr="00C25AE5">
        <w:rPr>
          <w:sz w:val="28"/>
          <w:szCs w:val="28"/>
        </w:rPr>
        <w:t>творческих</w:t>
      </w:r>
      <w:r w:rsidR="00B003A6">
        <w:rPr>
          <w:sz w:val="28"/>
          <w:szCs w:val="28"/>
        </w:rPr>
        <w:t xml:space="preserve"> предпочтений;</w:t>
      </w:r>
    </w:p>
    <w:p w:rsidR="00C25AE5" w:rsidRPr="00C25AE5" w:rsidRDefault="00B003A6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5AE5" w:rsidRPr="00C25AE5">
        <w:rPr>
          <w:sz w:val="28"/>
          <w:szCs w:val="28"/>
        </w:rPr>
        <w:t>зучение уровня морально-нравственных установок;</w:t>
      </w:r>
    </w:p>
    <w:p w:rsidR="00C25AE5" w:rsidRPr="00C25AE5" w:rsidRDefault="00B003A6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5AE5" w:rsidRPr="00C25AE5">
        <w:rPr>
          <w:sz w:val="28"/>
          <w:szCs w:val="28"/>
        </w:rPr>
        <w:t>зучение установок и отношения к здоровому образу жизни</w:t>
      </w:r>
      <w:r w:rsidR="00700E11">
        <w:rPr>
          <w:sz w:val="28"/>
          <w:szCs w:val="28"/>
        </w:rPr>
        <w:t>, отношению к окружающему нас миру</w:t>
      </w:r>
      <w:r w:rsidR="00C25AE5" w:rsidRPr="00C25AE5">
        <w:rPr>
          <w:sz w:val="28"/>
          <w:szCs w:val="28"/>
        </w:rPr>
        <w:t>;</w:t>
      </w:r>
    </w:p>
    <w:p w:rsidR="00C25AE5" w:rsidRPr="00C25AE5" w:rsidRDefault="00B003A6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C25AE5" w:rsidRPr="00C25AE5">
        <w:rPr>
          <w:sz w:val="28"/>
          <w:szCs w:val="28"/>
        </w:rPr>
        <w:t xml:space="preserve">ормирование детских коллективов; </w:t>
      </w:r>
    </w:p>
    <w:p w:rsidR="00C25AE5" w:rsidRPr="00C25AE5" w:rsidRDefault="00B003A6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25AE5" w:rsidRPr="00C25AE5">
        <w:rPr>
          <w:sz w:val="28"/>
          <w:szCs w:val="28"/>
        </w:rPr>
        <w:t xml:space="preserve">ормирование органов самоуправления, организация работы </w:t>
      </w:r>
      <w:r w:rsidR="00700E11">
        <w:rPr>
          <w:sz w:val="28"/>
          <w:szCs w:val="28"/>
        </w:rPr>
        <w:t>советов</w:t>
      </w:r>
      <w:r w:rsidR="000349F5">
        <w:rPr>
          <w:sz w:val="28"/>
          <w:szCs w:val="28"/>
        </w:rPr>
        <w:t>, кружков</w:t>
      </w:r>
      <w:r w:rsidR="00C25AE5" w:rsidRPr="00C25AE5">
        <w:rPr>
          <w:sz w:val="28"/>
          <w:szCs w:val="28"/>
        </w:rPr>
        <w:t xml:space="preserve"> лагеря;</w:t>
      </w:r>
    </w:p>
    <w:p w:rsidR="00C25AE5" w:rsidRPr="00C25AE5" w:rsidRDefault="00B003A6" w:rsidP="00E47B1E">
      <w:pPr>
        <w:numPr>
          <w:ilvl w:val="0"/>
          <w:numId w:val="8"/>
        </w:numPr>
        <w:tabs>
          <w:tab w:val="left" w:pos="360"/>
          <w:tab w:val="num" w:pos="30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C25AE5" w:rsidRPr="00C25AE5">
        <w:rPr>
          <w:sz w:val="28"/>
          <w:szCs w:val="28"/>
        </w:rPr>
        <w:t>накомство с</w:t>
      </w:r>
      <w:r>
        <w:rPr>
          <w:sz w:val="28"/>
          <w:szCs w:val="28"/>
        </w:rPr>
        <w:t xml:space="preserve"> тематикой смены, её</w:t>
      </w:r>
      <w:r w:rsidR="00C25AE5" w:rsidRPr="00C25AE5">
        <w:rPr>
          <w:sz w:val="28"/>
          <w:szCs w:val="28"/>
        </w:rPr>
        <w:t xml:space="preserve"> законами, традициями и пр</w:t>
      </w:r>
      <w:r>
        <w:rPr>
          <w:sz w:val="28"/>
          <w:szCs w:val="28"/>
        </w:rPr>
        <w:t>авилами жизнедеятельности</w:t>
      </w:r>
      <w:r w:rsidR="00C25AE5" w:rsidRPr="00C25AE5">
        <w:rPr>
          <w:sz w:val="28"/>
          <w:szCs w:val="28"/>
        </w:rPr>
        <w:t>.</w:t>
      </w:r>
    </w:p>
    <w:p w:rsidR="00C25AE5" w:rsidRPr="00C25AE5" w:rsidRDefault="00C25AE5" w:rsidP="00700E1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ab/>
      </w:r>
      <w:r w:rsidRPr="00C25AE5">
        <w:rPr>
          <w:sz w:val="28"/>
          <w:szCs w:val="28"/>
        </w:rPr>
        <w:tab/>
      </w:r>
      <w:r w:rsidRPr="00700E11">
        <w:rPr>
          <w:b/>
          <w:i/>
          <w:sz w:val="28"/>
          <w:szCs w:val="28"/>
          <w:u w:val="single"/>
        </w:rPr>
        <w:t>Основной эта</w:t>
      </w:r>
      <w:proofErr w:type="gramStart"/>
      <w:r w:rsidRPr="00700E11">
        <w:rPr>
          <w:b/>
          <w:i/>
          <w:sz w:val="28"/>
          <w:szCs w:val="28"/>
          <w:u w:val="single"/>
        </w:rPr>
        <w:t>п</w:t>
      </w:r>
      <w:r w:rsidRPr="00C25AE5">
        <w:rPr>
          <w:sz w:val="28"/>
          <w:szCs w:val="28"/>
        </w:rPr>
        <w:t>-</w:t>
      </w:r>
      <w:proofErr w:type="gramEnd"/>
      <w:r w:rsidRPr="00C25AE5">
        <w:rPr>
          <w:sz w:val="28"/>
          <w:szCs w:val="28"/>
        </w:rPr>
        <w:t xml:space="preserve"> на третьем этапе осуществляется организация жизнедеятельности детей по программе:</w:t>
      </w:r>
    </w:p>
    <w:p w:rsidR="00C25AE5" w:rsidRPr="00C25AE5" w:rsidRDefault="00B003A6" w:rsidP="00E47B1E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5AE5" w:rsidRPr="00C25AE5">
        <w:rPr>
          <w:sz w:val="28"/>
          <w:szCs w:val="28"/>
        </w:rPr>
        <w:t>ривлечение детей в разл</w:t>
      </w:r>
      <w:r w:rsidR="00700E11">
        <w:rPr>
          <w:sz w:val="28"/>
          <w:szCs w:val="28"/>
        </w:rPr>
        <w:t>ичные кружки</w:t>
      </w:r>
      <w:r w:rsidR="00C25AE5" w:rsidRPr="00C25AE5">
        <w:rPr>
          <w:sz w:val="28"/>
          <w:szCs w:val="28"/>
        </w:rPr>
        <w:t>;</w:t>
      </w:r>
    </w:p>
    <w:p w:rsidR="00C25AE5" w:rsidRPr="00C25AE5" w:rsidRDefault="00B003A6" w:rsidP="00E47B1E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5AE5" w:rsidRPr="00C25AE5">
        <w:rPr>
          <w:sz w:val="28"/>
          <w:szCs w:val="28"/>
        </w:rPr>
        <w:t>еализация основной идеи программы;</w:t>
      </w:r>
    </w:p>
    <w:p w:rsidR="00C25AE5" w:rsidRDefault="00B003A6" w:rsidP="00E47B1E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5AE5" w:rsidRPr="00C25AE5">
        <w:rPr>
          <w:sz w:val="28"/>
          <w:szCs w:val="28"/>
        </w:rPr>
        <w:t>овлечение детей и подростков в различные виды коллективных творческих дел;</w:t>
      </w:r>
    </w:p>
    <w:p w:rsidR="00700E11" w:rsidRPr="00C25AE5" w:rsidRDefault="00B003A6" w:rsidP="00E47B1E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0E11">
        <w:rPr>
          <w:sz w:val="28"/>
          <w:szCs w:val="28"/>
        </w:rPr>
        <w:t>овлечение детей в соревновательные виды деятельности (как спортивные, так и творческие)</w:t>
      </w:r>
    </w:p>
    <w:p w:rsidR="00C25AE5" w:rsidRDefault="00B003A6" w:rsidP="00E47B1E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5AE5" w:rsidRPr="00C25AE5">
        <w:rPr>
          <w:sz w:val="28"/>
          <w:szCs w:val="28"/>
        </w:rPr>
        <w:t>рганизация деятельности органов самоуправления</w:t>
      </w:r>
    </w:p>
    <w:p w:rsidR="0069743A" w:rsidRPr="00C25AE5" w:rsidRDefault="0069743A" w:rsidP="0069743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C25AE5" w:rsidRPr="00C25AE5" w:rsidRDefault="00C25AE5" w:rsidP="00700E1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ab/>
      </w:r>
      <w:r w:rsidRPr="00C25AE5">
        <w:rPr>
          <w:sz w:val="28"/>
          <w:szCs w:val="28"/>
        </w:rPr>
        <w:tab/>
      </w:r>
      <w:r w:rsidRPr="00700E11">
        <w:rPr>
          <w:b/>
          <w:i/>
          <w:sz w:val="28"/>
          <w:szCs w:val="28"/>
          <w:u w:val="single"/>
        </w:rPr>
        <w:t>Заключительный этап</w:t>
      </w:r>
      <w:r w:rsidRPr="00C25AE5">
        <w:rPr>
          <w:sz w:val="28"/>
          <w:szCs w:val="28"/>
        </w:rPr>
        <w:t xml:space="preserve"> - четвертый этап  является подведением итогов смен</w:t>
      </w:r>
      <w:r w:rsidR="00700E11">
        <w:rPr>
          <w:sz w:val="28"/>
          <w:szCs w:val="28"/>
        </w:rPr>
        <w:t>ы</w:t>
      </w:r>
      <w:r w:rsidRPr="00C25AE5">
        <w:rPr>
          <w:sz w:val="28"/>
          <w:szCs w:val="28"/>
        </w:rPr>
        <w:t>:</w:t>
      </w:r>
    </w:p>
    <w:p w:rsidR="00C25AE5" w:rsidRPr="00C25AE5" w:rsidRDefault="00B003A6" w:rsidP="00E47B1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5AE5" w:rsidRPr="00C25AE5">
        <w:rPr>
          <w:sz w:val="28"/>
          <w:szCs w:val="28"/>
        </w:rPr>
        <w:t>нализ  результатов работы, проделанной в рамках настоящей программы;</w:t>
      </w:r>
    </w:p>
    <w:p w:rsidR="00C25AE5" w:rsidRPr="000349F5" w:rsidRDefault="00B003A6" w:rsidP="00E47B1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5AE5" w:rsidRPr="00700E11">
        <w:rPr>
          <w:sz w:val="28"/>
          <w:szCs w:val="28"/>
        </w:rPr>
        <w:t xml:space="preserve">бобщение результатов, внесение  в программу изменений  </w:t>
      </w:r>
    </w:p>
    <w:p w:rsidR="00C25AE5" w:rsidRPr="00C25AE5" w:rsidRDefault="00B003A6" w:rsidP="00E47B1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5AE5" w:rsidRPr="00C25AE5">
        <w:rPr>
          <w:sz w:val="28"/>
          <w:szCs w:val="28"/>
        </w:rPr>
        <w:t>нализ предложений по дальнейшему развитию, внесённых детьми, родителями, педагогами;</w:t>
      </w:r>
    </w:p>
    <w:p w:rsidR="00C25AE5" w:rsidRPr="0069743A" w:rsidRDefault="00B003A6" w:rsidP="00E47B1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AE5" w:rsidRPr="00C25AE5">
        <w:rPr>
          <w:sz w:val="28"/>
          <w:szCs w:val="28"/>
        </w:rPr>
        <w:t>оставление итоговой диагностики по аналитическому материалу.</w:t>
      </w:r>
    </w:p>
    <w:p w:rsidR="00C25AE5" w:rsidRPr="00C25AE5" w:rsidRDefault="00C25AE5" w:rsidP="00C25AE5">
      <w:pPr>
        <w:tabs>
          <w:tab w:val="left" w:pos="360"/>
        </w:tabs>
        <w:jc w:val="both"/>
        <w:rPr>
          <w:sz w:val="28"/>
          <w:szCs w:val="28"/>
        </w:rPr>
      </w:pPr>
    </w:p>
    <w:p w:rsidR="00C25AE5" w:rsidRDefault="00C25AE5" w:rsidP="00C25AE5">
      <w:pPr>
        <w:jc w:val="both"/>
        <w:rPr>
          <w:b/>
          <w:i/>
          <w:sz w:val="44"/>
          <w:szCs w:val="44"/>
        </w:rPr>
      </w:pPr>
      <w:r w:rsidRPr="0069743A">
        <w:rPr>
          <w:b/>
          <w:i/>
          <w:sz w:val="44"/>
          <w:szCs w:val="44"/>
        </w:rPr>
        <w:t>Основные направления реализации программы:</w:t>
      </w:r>
    </w:p>
    <w:p w:rsidR="00C25AE5" w:rsidRPr="00C25AE5" w:rsidRDefault="00C25AE5" w:rsidP="00C25AE5">
      <w:pPr>
        <w:jc w:val="both"/>
        <w:rPr>
          <w:sz w:val="28"/>
          <w:szCs w:val="28"/>
        </w:rPr>
      </w:pPr>
    </w:p>
    <w:p w:rsidR="000349F5" w:rsidRDefault="00C25AE5" w:rsidP="000349F5">
      <w:pPr>
        <w:spacing w:line="360" w:lineRule="auto"/>
        <w:jc w:val="both"/>
        <w:rPr>
          <w:sz w:val="28"/>
          <w:szCs w:val="28"/>
        </w:rPr>
      </w:pPr>
      <w:r w:rsidRPr="00C25AE5">
        <w:rPr>
          <w:sz w:val="28"/>
          <w:szCs w:val="28"/>
        </w:rPr>
        <w:tab/>
      </w:r>
      <w:r w:rsidR="000349F5">
        <w:rPr>
          <w:sz w:val="28"/>
          <w:szCs w:val="28"/>
        </w:rPr>
        <w:t>Воспитание, оздоровление и образование детей в ЛДП «Радужка» осуществля</w:t>
      </w:r>
      <w:r w:rsidR="00B003A6">
        <w:rPr>
          <w:sz w:val="28"/>
          <w:szCs w:val="28"/>
        </w:rPr>
        <w:t>ется по семи направлениям.</w:t>
      </w:r>
    </w:p>
    <w:p w:rsidR="000349F5" w:rsidRPr="00CD0134" w:rsidRDefault="000349F5" w:rsidP="009413CF">
      <w:pPr>
        <w:pStyle w:val="a6"/>
        <w:numPr>
          <w:ilvl w:val="1"/>
          <w:numId w:val="9"/>
        </w:numPr>
        <w:spacing w:line="360" w:lineRule="auto"/>
        <w:rPr>
          <w:color w:val="auto"/>
          <w:sz w:val="28"/>
          <w:szCs w:val="28"/>
        </w:rPr>
      </w:pPr>
      <w:r w:rsidRPr="00CD0134">
        <w:rPr>
          <w:color w:val="auto"/>
          <w:sz w:val="28"/>
          <w:szCs w:val="28"/>
        </w:rPr>
        <w:t>Духовно-нравственное</w:t>
      </w:r>
    </w:p>
    <w:p w:rsidR="000349F5" w:rsidRPr="00CD0134" w:rsidRDefault="000349F5" w:rsidP="009413CF">
      <w:pPr>
        <w:pStyle w:val="a6"/>
        <w:numPr>
          <w:ilvl w:val="1"/>
          <w:numId w:val="9"/>
        </w:numPr>
        <w:spacing w:line="360" w:lineRule="auto"/>
        <w:rPr>
          <w:color w:val="auto"/>
          <w:sz w:val="28"/>
          <w:szCs w:val="28"/>
        </w:rPr>
      </w:pPr>
      <w:r w:rsidRPr="00CD0134">
        <w:rPr>
          <w:color w:val="auto"/>
          <w:sz w:val="28"/>
          <w:szCs w:val="28"/>
        </w:rPr>
        <w:t>Экологическое</w:t>
      </w:r>
    </w:p>
    <w:p w:rsidR="000349F5" w:rsidRPr="00CD0134" w:rsidRDefault="000349F5" w:rsidP="009413CF">
      <w:pPr>
        <w:pStyle w:val="a6"/>
        <w:numPr>
          <w:ilvl w:val="1"/>
          <w:numId w:val="9"/>
        </w:numPr>
        <w:spacing w:line="360" w:lineRule="auto"/>
        <w:rPr>
          <w:color w:val="auto"/>
          <w:sz w:val="28"/>
          <w:szCs w:val="28"/>
        </w:rPr>
      </w:pPr>
      <w:r w:rsidRPr="00CD0134">
        <w:rPr>
          <w:color w:val="auto"/>
          <w:sz w:val="28"/>
          <w:szCs w:val="28"/>
        </w:rPr>
        <w:t>Гражданско-правовое</w:t>
      </w:r>
    </w:p>
    <w:p w:rsidR="000349F5" w:rsidRPr="00CD0134" w:rsidRDefault="000349F5" w:rsidP="009413CF">
      <w:pPr>
        <w:pStyle w:val="a6"/>
        <w:numPr>
          <w:ilvl w:val="1"/>
          <w:numId w:val="9"/>
        </w:numPr>
        <w:spacing w:line="360" w:lineRule="auto"/>
        <w:rPr>
          <w:color w:val="auto"/>
          <w:sz w:val="28"/>
          <w:szCs w:val="28"/>
        </w:rPr>
      </w:pPr>
      <w:r w:rsidRPr="00CD0134">
        <w:rPr>
          <w:color w:val="auto"/>
          <w:sz w:val="28"/>
          <w:szCs w:val="28"/>
        </w:rPr>
        <w:t>Эстетическое</w:t>
      </w:r>
    </w:p>
    <w:p w:rsidR="000349F5" w:rsidRPr="00CD0134" w:rsidRDefault="000349F5" w:rsidP="009413CF">
      <w:pPr>
        <w:pStyle w:val="a6"/>
        <w:numPr>
          <w:ilvl w:val="1"/>
          <w:numId w:val="9"/>
        </w:numPr>
        <w:spacing w:line="360" w:lineRule="auto"/>
        <w:rPr>
          <w:color w:val="auto"/>
          <w:sz w:val="28"/>
          <w:szCs w:val="28"/>
        </w:rPr>
      </w:pPr>
      <w:r w:rsidRPr="00CD0134">
        <w:rPr>
          <w:color w:val="auto"/>
          <w:sz w:val="28"/>
          <w:szCs w:val="28"/>
        </w:rPr>
        <w:t>Спортивно-оздоровительное</w:t>
      </w:r>
    </w:p>
    <w:p w:rsidR="00F519A9" w:rsidRPr="00CD0134" w:rsidRDefault="00F519A9" w:rsidP="009413CF">
      <w:pPr>
        <w:pStyle w:val="a7"/>
        <w:numPr>
          <w:ilvl w:val="1"/>
          <w:numId w:val="9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CD0134">
        <w:rPr>
          <w:sz w:val="28"/>
          <w:szCs w:val="28"/>
        </w:rPr>
        <w:t>Интеллектуально-познавательное</w:t>
      </w:r>
    </w:p>
    <w:p w:rsidR="000349F5" w:rsidRPr="000349F5" w:rsidRDefault="000349F5" w:rsidP="009413CF">
      <w:pPr>
        <w:pStyle w:val="a6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BC1123">
        <w:rPr>
          <w:sz w:val="28"/>
          <w:szCs w:val="28"/>
        </w:rPr>
        <w:t>значимая, профилактическая деятельность</w:t>
      </w:r>
    </w:p>
    <w:p w:rsidR="00CD0134" w:rsidRDefault="00CD0134" w:rsidP="00FE4B76">
      <w:pPr>
        <w:pStyle w:val="af2"/>
        <w:tabs>
          <w:tab w:val="left" w:pos="460"/>
          <w:tab w:val="left" w:pos="3854"/>
        </w:tabs>
        <w:spacing w:before="1" w:beforeAutospacing="1" w:after="1" w:afterAutospacing="1" w:line="360" w:lineRule="auto"/>
        <w:jc w:val="both"/>
        <w:rPr>
          <w:color w:val="000000"/>
          <w:sz w:val="28"/>
          <w:szCs w:val="32"/>
          <w:lang w:bidi="he-IL"/>
        </w:rPr>
      </w:pPr>
      <w:r w:rsidRPr="00F86F9F">
        <w:rPr>
          <w:color w:val="000000"/>
          <w:sz w:val="28"/>
          <w:szCs w:val="32"/>
          <w:lang w:bidi="he-IL"/>
        </w:rPr>
        <w:t xml:space="preserve">Направления деятельности обозначены семи цветами радуги, каждый из </w:t>
      </w:r>
      <w:r w:rsidRPr="00F86F9F">
        <w:rPr>
          <w:color w:val="000000"/>
          <w:sz w:val="28"/>
          <w:szCs w:val="32"/>
          <w:lang w:bidi="he-IL"/>
        </w:rPr>
        <w:lastRenderedPageBreak/>
        <w:t>которых соответствует определенному виду деятельности:</w:t>
      </w:r>
    </w:p>
    <w:p w:rsidR="00CD0134" w:rsidRPr="00F86F9F" w:rsidRDefault="00CD0134" w:rsidP="00CD0134">
      <w:pPr>
        <w:pStyle w:val="af2"/>
        <w:tabs>
          <w:tab w:val="left" w:pos="460"/>
          <w:tab w:val="left" w:pos="3854"/>
        </w:tabs>
        <w:spacing w:before="1" w:beforeAutospacing="1" w:after="1" w:afterAutospacing="1"/>
        <w:jc w:val="both"/>
        <w:rPr>
          <w:color w:val="000000"/>
          <w:sz w:val="28"/>
          <w:szCs w:val="32"/>
          <w:lang w:bidi="he-IL"/>
        </w:rPr>
      </w:pPr>
    </w:p>
    <w:p w:rsidR="00CD0134" w:rsidRDefault="00CD0134" w:rsidP="00CD0134">
      <w:pPr>
        <w:pStyle w:val="af2"/>
        <w:tabs>
          <w:tab w:val="left" w:pos="460"/>
          <w:tab w:val="left" w:pos="3854"/>
        </w:tabs>
        <w:spacing w:before="1" w:beforeAutospacing="1" w:after="1" w:afterAutospacing="1"/>
        <w:rPr>
          <w:color w:val="000000"/>
          <w:sz w:val="32"/>
          <w:szCs w:val="32"/>
          <w:lang w:bidi="he-IL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943475" cy="1885950"/>
            <wp:effectExtent l="19050" t="0" r="9525" b="0"/>
            <wp:docPr id="1" name="Рисунок 20" descr="rainbow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rainbow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34" w:rsidRPr="00CD0134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sz w:val="28"/>
          <w:szCs w:val="28"/>
          <w:lang w:bidi="he-IL"/>
        </w:rPr>
      </w:pPr>
      <w:r w:rsidRPr="001E2CC5">
        <w:rPr>
          <w:b/>
          <w:color w:val="FF0000"/>
          <w:sz w:val="28"/>
          <w:szCs w:val="28"/>
          <w:lang w:bidi="he-IL"/>
        </w:rPr>
        <w:t xml:space="preserve">Красный         </w:t>
      </w:r>
      <w:r>
        <w:rPr>
          <w:sz w:val="28"/>
          <w:szCs w:val="28"/>
          <w:lang w:bidi="he-IL"/>
        </w:rPr>
        <w:t xml:space="preserve">– </w:t>
      </w:r>
      <w:proofErr w:type="spellStart"/>
      <w:proofErr w:type="gramStart"/>
      <w:r>
        <w:rPr>
          <w:sz w:val="28"/>
          <w:szCs w:val="28"/>
          <w:lang w:bidi="he-IL"/>
        </w:rPr>
        <w:t>г</w:t>
      </w:r>
      <w:r w:rsidRPr="00CD0134">
        <w:rPr>
          <w:sz w:val="28"/>
          <w:szCs w:val="28"/>
          <w:lang w:bidi="he-IL"/>
        </w:rPr>
        <w:t>ражданско</w:t>
      </w:r>
      <w:proofErr w:type="spellEnd"/>
      <w:r w:rsidRPr="00CD0134">
        <w:rPr>
          <w:sz w:val="28"/>
          <w:szCs w:val="28"/>
          <w:lang w:bidi="he-IL"/>
        </w:rPr>
        <w:t>–правовое</w:t>
      </w:r>
      <w:proofErr w:type="gramEnd"/>
      <w:r w:rsidRPr="00CD0134">
        <w:rPr>
          <w:sz w:val="28"/>
          <w:szCs w:val="28"/>
          <w:lang w:bidi="he-IL"/>
        </w:rPr>
        <w:t>;</w:t>
      </w:r>
    </w:p>
    <w:p w:rsidR="00CD0134" w:rsidRPr="00CD0134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sz w:val="28"/>
          <w:szCs w:val="28"/>
          <w:lang w:bidi="he-IL"/>
        </w:rPr>
      </w:pPr>
      <w:r w:rsidRPr="001E2CC5">
        <w:rPr>
          <w:b/>
          <w:color w:val="E36C0A"/>
          <w:sz w:val="28"/>
          <w:szCs w:val="28"/>
          <w:lang w:bidi="he-IL"/>
        </w:rPr>
        <w:t xml:space="preserve">Оранжевый     </w:t>
      </w:r>
      <w:r w:rsidRPr="00CD0134">
        <w:rPr>
          <w:sz w:val="28"/>
          <w:szCs w:val="28"/>
          <w:lang w:bidi="he-IL"/>
        </w:rPr>
        <w:t>–</w:t>
      </w:r>
      <w:r>
        <w:rPr>
          <w:sz w:val="28"/>
          <w:szCs w:val="28"/>
          <w:lang w:bidi="he-IL"/>
        </w:rPr>
        <w:t xml:space="preserve"> и</w:t>
      </w:r>
      <w:r w:rsidRPr="00CD0134">
        <w:rPr>
          <w:sz w:val="28"/>
          <w:szCs w:val="28"/>
          <w:lang w:bidi="he-IL"/>
        </w:rPr>
        <w:t>нтеллектуально-познавательное;</w:t>
      </w:r>
    </w:p>
    <w:p w:rsidR="00CD0134" w:rsidRPr="001E2CC5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color w:val="000000"/>
          <w:sz w:val="28"/>
          <w:szCs w:val="28"/>
          <w:lang w:bidi="he-IL"/>
        </w:rPr>
      </w:pPr>
      <w:r w:rsidRPr="001E2CC5">
        <w:rPr>
          <w:b/>
          <w:color w:val="FFFF00"/>
          <w:sz w:val="28"/>
          <w:szCs w:val="28"/>
          <w:lang w:bidi="he-IL"/>
        </w:rPr>
        <w:t xml:space="preserve">Желтый            </w:t>
      </w:r>
      <w:r w:rsidRPr="00CD0134">
        <w:rPr>
          <w:sz w:val="28"/>
          <w:szCs w:val="28"/>
          <w:lang w:bidi="he-IL"/>
        </w:rPr>
        <w:t xml:space="preserve">–   </w:t>
      </w:r>
      <w:r>
        <w:rPr>
          <w:sz w:val="28"/>
          <w:szCs w:val="28"/>
          <w:lang w:bidi="he-IL"/>
        </w:rPr>
        <w:t>д</w:t>
      </w:r>
      <w:r w:rsidRPr="00CD0134">
        <w:rPr>
          <w:sz w:val="28"/>
          <w:szCs w:val="28"/>
          <w:lang w:bidi="he-IL"/>
        </w:rPr>
        <w:t>уховно-нравственное</w:t>
      </w:r>
      <w:proofErr w:type="gramStart"/>
      <w:r w:rsidRPr="00CD0134">
        <w:rPr>
          <w:sz w:val="28"/>
          <w:szCs w:val="28"/>
          <w:lang w:bidi="he-IL"/>
        </w:rPr>
        <w:t xml:space="preserve"> ;</w:t>
      </w:r>
      <w:proofErr w:type="gramEnd"/>
    </w:p>
    <w:p w:rsidR="00CD0134" w:rsidRPr="001E2CC5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color w:val="000000"/>
          <w:sz w:val="28"/>
          <w:szCs w:val="28"/>
          <w:lang w:bidi="he-IL"/>
        </w:rPr>
      </w:pPr>
      <w:r w:rsidRPr="001E2CC5">
        <w:rPr>
          <w:b/>
          <w:color w:val="00B050"/>
          <w:sz w:val="28"/>
          <w:szCs w:val="28"/>
          <w:lang w:bidi="he-IL"/>
        </w:rPr>
        <w:t xml:space="preserve">Зеленый           </w:t>
      </w:r>
      <w:r w:rsidRPr="001E2CC5">
        <w:rPr>
          <w:color w:val="000000"/>
          <w:sz w:val="28"/>
          <w:szCs w:val="28"/>
          <w:lang w:bidi="he-IL"/>
        </w:rPr>
        <w:t xml:space="preserve">– </w:t>
      </w:r>
      <w:proofErr w:type="gramStart"/>
      <w:r>
        <w:rPr>
          <w:sz w:val="28"/>
          <w:szCs w:val="28"/>
          <w:lang w:bidi="he-IL"/>
        </w:rPr>
        <w:t>э</w:t>
      </w:r>
      <w:r w:rsidRPr="00CD0134">
        <w:rPr>
          <w:sz w:val="28"/>
          <w:szCs w:val="28"/>
          <w:lang w:bidi="he-IL"/>
        </w:rPr>
        <w:t>кологическое</w:t>
      </w:r>
      <w:proofErr w:type="gramEnd"/>
      <w:r w:rsidRPr="00CD0134">
        <w:rPr>
          <w:sz w:val="28"/>
          <w:szCs w:val="28"/>
          <w:lang w:bidi="he-IL"/>
        </w:rPr>
        <w:t>;</w:t>
      </w:r>
    </w:p>
    <w:p w:rsidR="00CD0134" w:rsidRPr="00CD0134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sz w:val="28"/>
          <w:szCs w:val="28"/>
          <w:lang w:bidi="he-IL"/>
        </w:rPr>
      </w:pPr>
      <w:r w:rsidRPr="001E2CC5">
        <w:rPr>
          <w:b/>
          <w:color w:val="00B0F0"/>
          <w:sz w:val="28"/>
          <w:szCs w:val="28"/>
          <w:lang w:bidi="he-IL"/>
        </w:rPr>
        <w:t xml:space="preserve">Голубой             </w:t>
      </w:r>
      <w:proofErr w:type="gramStart"/>
      <w:r w:rsidRPr="001E2CC5">
        <w:rPr>
          <w:color w:val="000000"/>
          <w:sz w:val="28"/>
          <w:szCs w:val="28"/>
          <w:lang w:bidi="he-IL"/>
        </w:rPr>
        <w:t>–</w:t>
      </w:r>
      <w:r>
        <w:rPr>
          <w:sz w:val="28"/>
          <w:szCs w:val="28"/>
          <w:lang w:bidi="he-IL"/>
        </w:rPr>
        <w:t>э</w:t>
      </w:r>
      <w:proofErr w:type="gramEnd"/>
      <w:r w:rsidRPr="00CD0134">
        <w:rPr>
          <w:sz w:val="28"/>
          <w:szCs w:val="28"/>
          <w:lang w:bidi="he-IL"/>
        </w:rPr>
        <w:t>стетическое;</w:t>
      </w:r>
    </w:p>
    <w:p w:rsidR="00CD0134" w:rsidRPr="00CD0134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sz w:val="28"/>
          <w:szCs w:val="28"/>
          <w:lang w:bidi="he-IL"/>
        </w:rPr>
      </w:pPr>
      <w:r w:rsidRPr="001E2CC5">
        <w:rPr>
          <w:b/>
          <w:color w:val="0070C0"/>
          <w:sz w:val="28"/>
          <w:szCs w:val="28"/>
          <w:lang w:bidi="he-IL"/>
        </w:rPr>
        <w:t xml:space="preserve">Синий                 </w:t>
      </w:r>
      <w:r>
        <w:rPr>
          <w:sz w:val="28"/>
          <w:szCs w:val="28"/>
          <w:lang w:bidi="he-IL"/>
        </w:rPr>
        <w:t>– с</w:t>
      </w:r>
      <w:r w:rsidRPr="00CD0134">
        <w:rPr>
          <w:sz w:val="28"/>
          <w:szCs w:val="28"/>
          <w:lang w:bidi="he-IL"/>
        </w:rPr>
        <w:t>портивно – оздоровительное;</w:t>
      </w:r>
    </w:p>
    <w:p w:rsidR="00CD0134" w:rsidRPr="001E2CC5" w:rsidRDefault="00CD0134" w:rsidP="00CD0134">
      <w:pPr>
        <w:pStyle w:val="af2"/>
        <w:numPr>
          <w:ilvl w:val="0"/>
          <w:numId w:val="63"/>
        </w:numPr>
        <w:tabs>
          <w:tab w:val="left" w:pos="460"/>
          <w:tab w:val="left" w:pos="3854"/>
        </w:tabs>
        <w:spacing w:before="1" w:beforeAutospacing="1" w:after="1" w:afterAutospacing="1"/>
        <w:rPr>
          <w:color w:val="000000"/>
          <w:sz w:val="28"/>
          <w:szCs w:val="28"/>
          <w:lang w:bidi="he-IL"/>
        </w:rPr>
      </w:pPr>
      <w:r w:rsidRPr="001E2CC5">
        <w:rPr>
          <w:b/>
          <w:color w:val="7030A0"/>
          <w:sz w:val="28"/>
          <w:szCs w:val="28"/>
          <w:lang w:bidi="he-IL"/>
        </w:rPr>
        <w:t xml:space="preserve">Фиолетовый     </w:t>
      </w:r>
      <w:r w:rsidRPr="001E2CC5">
        <w:rPr>
          <w:color w:val="000000"/>
          <w:sz w:val="28"/>
          <w:szCs w:val="28"/>
          <w:lang w:bidi="he-IL"/>
        </w:rPr>
        <w:t>–</w:t>
      </w:r>
      <w:r>
        <w:rPr>
          <w:color w:val="000000"/>
          <w:sz w:val="28"/>
          <w:szCs w:val="28"/>
          <w:lang w:bidi="he-IL"/>
        </w:rPr>
        <w:t>социально-значимая, профилактическая                  деятельность</w:t>
      </w:r>
      <w:r w:rsidRPr="001E2CC5">
        <w:rPr>
          <w:color w:val="000000"/>
          <w:sz w:val="28"/>
          <w:szCs w:val="28"/>
          <w:lang w:bidi="he-IL"/>
        </w:rPr>
        <w:t>.</w:t>
      </w:r>
    </w:p>
    <w:p w:rsidR="00CD0134" w:rsidRPr="001E2CC5" w:rsidRDefault="00CD0134" w:rsidP="00CD0134">
      <w:pPr>
        <w:pStyle w:val="af2"/>
        <w:tabs>
          <w:tab w:val="left" w:pos="460"/>
          <w:tab w:val="left" w:pos="3854"/>
        </w:tabs>
        <w:spacing w:before="1" w:beforeAutospacing="1" w:after="1" w:afterAutospacing="1"/>
        <w:jc w:val="both"/>
        <w:rPr>
          <w:sz w:val="28"/>
          <w:szCs w:val="28"/>
        </w:rPr>
      </w:pPr>
      <w:r w:rsidRPr="001E2CC5">
        <w:rPr>
          <w:color w:val="000000"/>
          <w:sz w:val="28"/>
          <w:szCs w:val="28"/>
          <w:lang w:bidi="he-IL"/>
        </w:rPr>
        <w:t xml:space="preserve">Каждый день в пришкольном лагере проходит под одним из цветов радуги, следовательно </w:t>
      </w:r>
      <w:r w:rsidR="001F360C">
        <w:rPr>
          <w:color w:val="000000"/>
          <w:sz w:val="28"/>
          <w:szCs w:val="28"/>
          <w:lang w:bidi="he-IL"/>
        </w:rPr>
        <w:t xml:space="preserve">главное мероприятие </w:t>
      </w:r>
      <w:r w:rsidRPr="001E2CC5">
        <w:rPr>
          <w:color w:val="000000"/>
          <w:sz w:val="28"/>
          <w:szCs w:val="28"/>
          <w:lang w:bidi="he-IL"/>
        </w:rPr>
        <w:t>этого дня соответствует данному направлению</w:t>
      </w:r>
      <w:proofErr w:type="gramStart"/>
      <w:r w:rsidRPr="001E2CC5">
        <w:rPr>
          <w:color w:val="000000"/>
          <w:sz w:val="28"/>
          <w:szCs w:val="28"/>
          <w:lang w:bidi="he-IL"/>
        </w:rPr>
        <w:t>.</w:t>
      </w:r>
      <w:r w:rsidRPr="001E2CC5">
        <w:rPr>
          <w:color w:val="FFFFFF"/>
          <w:sz w:val="28"/>
          <w:szCs w:val="28"/>
        </w:rPr>
        <w:t>п</w:t>
      </w:r>
      <w:proofErr w:type="gramEnd"/>
      <w:r w:rsidRPr="001E2CC5">
        <w:rPr>
          <w:color w:val="FFFFFF"/>
          <w:sz w:val="28"/>
          <w:szCs w:val="28"/>
        </w:rPr>
        <w:t>равила</w:t>
      </w:r>
    </w:p>
    <w:p w:rsidR="000349F5" w:rsidRDefault="000349F5" w:rsidP="000349F5">
      <w:pPr>
        <w:spacing w:line="360" w:lineRule="auto"/>
        <w:jc w:val="both"/>
        <w:rPr>
          <w:sz w:val="28"/>
          <w:szCs w:val="28"/>
        </w:rPr>
      </w:pPr>
    </w:p>
    <w:p w:rsidR="00B003A6" w:rsidRDefault="00C25AE5" w:rsidP="00C25AE5">
      <w:pPr>
        <w:jc w:val="both"/>
        <w:rPr>
          <w:b/>
          <w:i/>
          <w:sz w:val="36"/>
          <w:szCs w:val="36"/>
        </w:rPr>
      </w:pPr>
      <w:r w:rsidRPr="000349F5">
        <w:rPr>
          <w:b/>
          <w:i/>
          <w:sz w:val="36"/>
          <w:szCs w:val="36"/>
        </w:rPr>
        <w:t>Духовно-нравственное  направление:</w:t>
      </w:r>
    </w:p>
    <w:p w:rsidR="003D27E7" w:rsidRPr="000349F5" w:rsidRDefault="003D27E7" w:rsidP="00C25AE5">
      <w:pPr>
        <w:jc w:val="both"/>
        <w:rPr>
          <w:b/>
          <w:i/>
          <w:sz w:val="36"/>
          <w:szCs w:val="36"/>
        </w:rPr>
      </w:pPr>
    </w:p>
    <w:p w:rsidR="00C25AE5" w:rsidRPr="004F04DD" w:rsidRDefault="00C25AE5" w:rsidP="00E47B1E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формирование нравственной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C25AE5" w:rsidRPr="004F04DD" w:rsidRDefault="00C25AE5" w:rsidP="00E47B1E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 воспитание уважения к семье, родителям, семейным традициям;</w:t>
      </w:r>
    </w:p>
    <w:p w:rsidR="00C25AE5" w:rsidRPr="004F04DD" w:rsidRDefault="00C25AE5" w:rsidP="00E47B1E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формирование социальной активности, направленной на служение интересам своего Отечества;</w:t>
      </w:r>
    </w:p>
    <w:p w:rsidR="00C25AE5" w:rsidRPr="004F04DD" w:rsidRDefault="00C25AE5" w:rsidP="00E47B1E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воспитание отношения к труду как к жизненной необходимости, главному способу достижения успеха в жизни;</w:t>
      </w:r>
    </w:p>
    <w:p w:rsidR="00C25AE5" w:rsidRPr="004F04DD" w:rsidRDefault="00C25AE5" w:rsidP="00E47B1E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</w:t>
      </w:r>
      <w:r w:rsidRPr="004F04DD">
        <w:rPr>
          <w:sz w:val="28"/>
          <w:szCs w:val="28"/>
        </w:rPr>
        <w:lastRenderedPageBreak/>
        <w:t>иждивенчество и др.), подрывающих физическое и духовное здоровье нации.</w:t>
      </w:r>
    </w:p>
    <w:p w:rsidR="000349F5" w:rsidRPr="00CA5EED" w:rsidRDefault="000349F5" w:rsidP="000349F5">
      <w:pPr>
        <w:spacing w:line="360" w:lineRule="auto"/>
        <w:jc w:val="both"/>
        <w:rPr>
          <w:b/>
          <w:sz w:val="28"/>
          <w:szCs w:val="28"/>
        </w:rPr>
      </w:pPr>
      <w:r w:rsidRPr="00CA5EED">
        <w:rPr>
          <w:b/>
          <w:sz w:val="28"/>
          <w:szCs w:val="28"/>
        </w:rPr>
        <w:t>Это направление содержит такие формы работы как:</w:t>
      </w:r>
    </w:p>
    <w:p w:rsidR="000349F5" w:rsidRPr="00691F25" w:rsidRDefault="000349F5" w:rsidP="00FB0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F25">
        <w:rPr>
          <w:sz w:val="28"/>
          <w:szCs w:val="28"/>
        </w:rPr>
        <w:t>конкурс рисунков «Счастливое детство»</w:t>
      </w:r>
    </w:p>
    <w:p w:rsidR="00CA5EED" w:rsidRPr="00FB0204" w:rsidRDefault="000349F5" w:rsidP="00FB0204">
      <w:pPr>
        <w:spacing w:line="360" w:lineRule="auto"/>
        <w:jc w:val="both"/>
        <w:rPr>
          <w:sz w:val="28"/>
          <w:szCs w:val="28"/>
        </w:rPr>
      </w:pPr>
      <w:r w:rsidRPr="00FB0204">
        <w:rPr>
          <w:sz w:val="28"/>
          <w:szCs w:val="28"/>
        </w:rPr>
        <w:t xml:space="preserve">- </w:t>
      </w:r>
      <w:r w:rsidR="00CA5EED" w:rsidRPr="00FB0204">
        <w:rPr>
          <w:sz w:val="28"/>
          <w:szCs w:val="28"/>
        </w:rPr>
        <w:t>экскурсии и занятия в музее истории города</w:t>
      </w:r>
    </w:p>
    <w:p w:rsidR="00CA5EED" w:rsidRPr="00FB0204" w:rsidRDefault="00CA5EED" w:rsidP="00FB0204">
      <w:pPr>
        <w:spacing w:line="360" w:lineRule="auto"/>
        <w:jc w:val="both"/>
        <w:rPr>
          <w:sz w:val="28"/>
          <w:szCs w:val="28"/>
        </w:rPr>
      </w:pPr>
      <w:r w:rsidRPr="00FB0204">
        <w:rPr>
          <w:sz w:val="28"/>
          <w:szCs w:val="28"/>
        </w:rPr>
        <w:t>- Пушкинский день в России</w:t>
      </w:r>
    </w:p>
    <w:p w:rsidR="00CA5EED" w:rsidRPr="00FB0204" w:rsidRDefault="00CA5EED" w:rsidP="00FB0204">
      <w:pPr>
        <w:spacing w:line="360" w:lineRule="auto"/>
        <w:jc w:val="both"/>
        <w:rPr>
          <w:sz w:val="28"/>
          <w:szCs w:val="28"/>
        </w:rPr>
      </w:pPr>
      <w:r w:rsidRPr="00FB0204">
        <w:rPr>
          <w:sz w:val="28"/>
          <w:szCs w:val="28"/>
        </w:rPr>
        <w:t>- выпуск листовок ко дню России</w:t>
      </w:r>
    </w:p>
    <w:p w:rsidR="00FB0204" w:rsidRPr="00FB0204" w:rsidRDefault="00CA5EED" w:rsidP="00FB0204">
      <w:pPr>
        <w:spacing w:line="360" w:lineRule="auto"/>
        <w:rPr>
          <w:b/>
          <w:sz w:val="24"/>
          <w:szCs w:val="24"/>
          <w:u w:val="single"/>
        </w:rPr>
      </w:pPr>
      <w:r w:rsidRPr="00FB0204">
        <w:rPr>
          <w:sz w:val="28"/>
          <w:szCs w:val="28"/>
        </w:rPr>
        <w:t>- акции «</w:t>
      </w:r>
      <w:proofErr w:type="gramStart"/>
      <w:r w:rsidRPr="00FB0204">
        <w:rPr>
          <w:sz w:val="28"/>
          <w:szCs w:val="28"/>
        </w:rPr>
        <w:t>Росси</w:t>
      </w:r>
      <w:r w:rsidR="00FB0204" w:rsidRPr="00FB0204">
        <w:rPr>
          <w:sz w:val="28"/>
          <w:szCs w:val="28"/>
        </w:rPr>
        <w:t>йский</w:t>
      </w:r>
      <w:proofErr w:type="gramEnd"/>
      <w:r w:rsidR="00FB0204" w:rsidRPr="00FB0204">
        <w:rPr>
          <w:sz w:val="28"/>
          <w:szCs w:val="28"/>
        </w:rPr>
        <w:t xml:space="preserve"> </w:t>
      </w:r>
      <w:proofErr w:type="spellStart"/>
      <w:r w:rsidR="00FB0204" w:rsidRPr="00FB0204">
        <w:rPr>
          <w:sz w:val="28"/>
          <w:szCs w:val="28"/>
        </w:rPr>
        <w:t>триколор</w:t>
      </w:r>
      <w:proofErr w:type="spellEnd"/>
      <w:r w:rsidRPr="00FB0204">
        <w:rPr>
          <w:sz w:val="28"/>
          <w:szCs w:val="28"/>
        </w:rPr>
        <w:t>», «Для Вас, ветераны»</w:t>
      </w:r>
      <w:r w:rsidR="00FB0204" w:rsidRPr="00FB0204">
        <w:rPr>
          <w:sz w:val="28"/>
          <w:szCs w:val="28"/>
        </w:rPr>
        <w:t>, «Память жива!»</w:t>
      </w:r>
    </w:p>
    <w:p w:rsidR="00FB0204" w:rsidRPr="00FB0204" w:rsidRDefault="00FB0204" w:rsidP="00FB0204">
      <w:pPr>
        <w:spacing w:line="360" w:lineRule="auto"/>
        <w:rPr>
          <w:b/>
          <w:sz w:val="24"/>
          <w:szCs w:val="24"/>
        </w:rPr>
      </w:pPr>
      <w:r w:rsidRPr="00FB0204">
        <w:rPr>
          <w:sz w:val="28"/>
          <w:szCs w:val="28"/>
        </w:rPr>
        <w:t xml:space="preserve">- концерт, </w:t>
      </w:r>
      <w:r w:rsidR="00CA5EED" w:rsidRPr="00FB0204">
        <w:rPr>
          <w:sz w:val="28"/>
          <w:szCs w:val="28"/>
        </w:rPr>
        <w:t>посвященный дню независимости России</w:t>
      </w:r>
      <w:r w:rsidRPr="00FB0204">
        <w:rPr>
          <w:sz w:val="28"/>
          <w:szCs w:val="28"/>
        </w:rPr>
        <w:t xml:space="preserve"> «Единственная моя»</w:t>
      </w:r>
    </w:p>
    <w:p w:rsidR="00CA5EED" w:rsidRPr="00FB0204" w:rsidRDefault="00CA5EED" w:rsidP="00FB0204">
      <w:pPr>
        <w:spacing w:line="360" w:lineRule="auto"/>
        <w:jc w:val="both"/>
        <w:rPr>
          <w:sz w:val="28"/>
          <w:szCs w:val="28"/>
        </w:rPr>
      </w:pPr>
      <w:r w:rsidRPr="00FB0204">
        <w:rPr>
          <w:sz w:val="28"/>
          <w:szCs w:val="28"/>
        </w:rPr>
        <w:t>- викторины: «Моя Россия», «Ах, война</w:t>
      </w:r>
      <w:r w:rsidR="00FB0204" w:rsidRPr="00FB0204">
        <w:rPr>
          <w:sz w:val="28"/>
          <w:szCs w:val="28"/>
        </w:rPr>
        <w:t>…</w:t>
      </w:r>
      <w:r w:rsidRPr="00FB0204">
        <w:rPr>
          <w:sz w:val="28"/>
          <w:szCs w:val="28"/>
        </w:rPr>
        <w:t>»</w:t>
      </w:r>
    </w:p>
    <w:p w:rsidR="00FB0204" w:rsidRPr="00FB0204" w:rsidRDefault="00FB0204" w:rsidP="00FB0204">
      <w:pPr>
        <w:spacing w:line="360" w:lineRule="auto"/>
        <w:rPr>
          <w:sz w:val="28"/>
          <w:szCs w:val="28"/>
        </w:rPr>
      </w:pPr>
      <w:r w:rsidRPr="00FB0204">
        <w:rPr>
          <w:sz w:val="28"/>
          <w:szCs w:val="28"/>
        </w:rPr>
        <w:t>-</w:t>
      </w:r>
      <w:r w:rsidRPr="00FB0204">
        <w:rPr>
          <w:b/>
          <w:sz w:val="24"/>
          <w:szCs w:val="24"/>
          <w:u w:val="single"/>
        </w:rPr>
        <w:t xml:space="preserve"> </w:t>
      </w:r>
      <w:r w:rsidRPr="00FB0204">
        <w:rPr>
          <w:sz w:val="28"/>
          <w:szCs w:val="28"/>
        </w:rPr>
        <w:t>торжественная линейка, посвящённая Дню независимости России</w:t>
      </w:r>
    </w:p>
    <w:p w:rsidR="00FB0204" w:rsidRPr="00FB0204" w:rsidRDefault="00FB0204" w:rsidP="00FB0204">
      <w:pPr>
        <w:spacing w:line="360" w:lineRule="auto"/>
        <w:rPr>
          <w:sz w:val="28"/>
          <w:szCs w:val="28"/>
        </w:rPr>
      </w:pPr>
      <w:r w:rsidRPr="00FB0204">
        <w:rPr>
          <w:sz w:val="28"/>
          <w:szCs w:val="28"/>
        </w:rPr>
        <w:t>-Конкурс лозунгов «Да здравствует Россия!»</w:t>
      </w:r>
    </w:p>
    <w:p w:rsidR="00FB0204" w:rsidRPr="00FB0204" w:rsidRDefault="00FB0204" w:rsidP="00FB0204">
      <w:pPr>
        <w:spacing w:line="360" w:lineRule="auto"/>
        <w:rPr>
          <w:sz w:val="28"/>
          <w:szCs w:val="28"/>
          <w:u w:val="single"/>
        </w:rPr>
      </w:pPr>
    </w:p>
    <w:p w:rsidR="00C25AE5" w:rsidRPr="00CA5EED" w:rsidRDefault="00C25AE5" w:rsidP="000349F5">
      <w:pPr>
        <w:spacing w:line="360" w:lineRule="auto"/>
        <w:jc w:val="both"/>
        <w:rPr>
          <w:i/>
          <w:sz w:val="36"/>
          <w:szCs w:val="36"/>
        </w:rPr>
      </w:pPr>
      <w:r w:rsidRPr="00CA5EED">
        <w:rPr>
          <w:b/>
          <w:i/>
          <w:sz w:val="36"/>
          <w:szCs w:val="36"/>
        </w:rPr>
        <w:t>Экологическое направление</w:t>
      </w:r>
      <w:r w:rsidRPr="00CA5EED">
        <w:rPr>
          <w:i/>
          <w:sz w:val="36"/>
          <w:szCs w:val="36"/>
        </w:rPr>
        <w:t>:</w:t>
      </w:r>
    </w:p>
    <w:p w:rsidR="00C25AE5" w:rsidRPr="004F04DD" w:rsidRDefault="00C25AE5" w:rsidP="00E47B1E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формирование бережного отношения к природе своей страны и </w:t>
      </w:r>
      <w:r w:rsidR="00CA5EED" w:rsidRPr="004F04DD">
        <w:rPr>
          <w:sz w:val="28"/>
          <w:szCs w:val="28"/>
        </w:rPr>
        <w:t>Самарского края</w:t>
      </w:r>
      <w:r w:rsidRPr="004F04DD">
        <w:rPr>
          <w:sz w:val="28"/>
          <w:szCs w:val="28"/>
        </w:rPr>
        <w:t>.</w:t>
      </w:r>
    </w:p>
    <w:p w:rsidR="00DA70A2" w:rsidRPr="00D3333B" w:rsidRDefault="00DA70A2" w:rsidP="000349F5">
      <w:pPr>
        <w:spacing w:line="360" w:lineRule="auto"/>
        <w:jc w:val="both"/>
        <w:rPr>
          <w:b/>
          <w:sz w:val="28"/>
          <w:szCs w:val="28"/>
        </w:rPr>
      </w:pPr>
      <w:r w:rsidRPr="00D3333B">
        <w:rPr>
          <w:b/>
          <w:sz w:val="28"/>
          <w:szCs w:val="28"/>
        </w:rPr>
        <w:t>Для работы по этому направлению запланировано: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>- викторины: «</w:t>
      </w:r>
      <w:r w:rsidR="00B50B59" w:rsidRPr="002D2712">
        <w:rPr>
          <w:sz w:val="28"/>
          <w:szCs w:val="28"/>
        </w:rPr>
        <w:t>Знатоки</w:t>
      </w:r>
      <w:r w:rsidR="002D2712" w:rsidRPr="002D2712">
        <w:rPr>
          <w:sz w:val="28"/>
          <w:szCs w:val="28"/>
        </w:rPr>
        <w:t xml:space="preserve"> леса», «А знаешь ли ты?»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 xml:space="preserve">- игровая программа «Лес зеленый охраняй, никого не обижай!», 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>- конкурсы кроссвордов «</w:t>
      </w:r>
      <w:r w:rsidR="00B50B59" w:rsidRPr="002D2712">
        <w:rPr>
          <w:sz w:val="28"/>
          <w:szCs w:val="28"/>
        </w:rPr>
        <w:t>Растения</w:t>
      </w:r>
      <w:r w:rsidRPr="002D2712">
        <w:rPr>
          <w:sz w:val="28"/>
          <w:szCs w:val="28"/>
        </w:rPr>
        <w:t xml:space="preserve"> леса», плакатов «Мы в ответе», </w:t>
      </w:r>
      <w:r w:rsidR="00B50B59" w:rsidRPr="002D2712">
        <w:rPr>
          <w:sz w:val="28"/>
          <w:szCs w:val="28"/>
        </w:rPr>
        <w:t>знаков охраны природы «Не погуби!»</w:t>
      </w:r>
      <w:r w:rsidR="002D2712" w:rsidRPr="002D2712">
        <w:rPr>
          <w:sz w:val="28"/>
          <w:szCs w:val="28"/>
        </w:rPr>
        <w:t>, «Охраняй природу»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>- акции: «</w:t>
      </w:r>
      <w:r w:rsidR="002D2712" w:rsidRPr="002D2712">
        <w:rPr>
          <w:sz w:val="28"/>
          <w:szCs w:val="28"/>
        </w:rPr>
        <w:t>Эко-взгляд», «Эко-флаг»</w:t>
      </w:r>
      <w:r w:rsidRPr="002D2712">
        <w:rPr>
          <w:sz w:val="28"/>
          <w:szCs w:val="28"/>
        </w:rPr>
        <w:t xml:space="preserve"> 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>- спектакль: «Лесные истории»</w:t>
      </w:r>
    </w:p>
    <w:p w:rsidR="00DA70A2" w:rsidRPr="002D2712" w:rsidRDefault="00DA70A2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 xml:space="preserve">-совместные мероприятия с </w:t>
      </w:r>
      <w:r w:rsidR="00D3333B" w:rsidRPr="002D2712">
        <w:rPr>
          <w:sz w:val="28"/>
          <w:szCs w:val="28"/>
        </w:rPr>
        <w:t>организациями города</w:t>
      </w:r>
      <w:r w:rsidRPr="002D2712">
        <w:rPr>
          <w:sz w:val="28"/>
          <w:szCs w:val="28"/>
        </w:rPr>
        <w:t>: «</w:t>
      </w:r>
      <w:r w:rsidR="00D3333B" w:rsidRPr="002D2712">
        <w:rPr>
          <w:sz w:val="28"/>
          <w:szCs w:val="28"/>
        </w:rPr>
        <w:t>Рецепты на курьих ножках</w:t>
      </w:r>
      <w:r w:rsidRPr="002D2712">
        <w:rPr>
          <w:sz w:val="28"/>
          <w:szCs w:val="28"/>
        </w:rPr>
        <w:t>»</w:t>
      </w:r>
      <w:r w:rsidR="00D3333B" w:rsidRPr="002D2712">
        <w:rPr>
          <w:sz w:val="28"/>
          <w:szCs w:val="28"/>
        </w:rPr>
        <w:t>, «Экологическое лото», «Ах, эта дивная пора», «Лента рек и озер Самарской области», «В гостях у травницы», «Флора и фауна Самарской области».</w:t>
      </w:r>
    </w:p>
    <w:p w:rsidR="00C25AE5" w:rsidRPr="002D2712" w:rsidRDefault="00691F25" w:rsidP="000349F5">
      <w:pPr>
        <w:spacing w:line="360" w:lineRule="auto"/>
        <w:jc w:val="both"/>
        <w:rPr>
          <w:sz w:val="28"/>
          <w:szCs w:val="28"/>
        </w:rPr>
      </w:pPr>
      <w:r w:rsidRPr="002D2712">
        <w:rPr>
          <w:sz w:val="28"/>
          <w:szCs w:val="28"/>
        </w:rPr>
        <w:t>-программа</w:t>
      </w:r>
      <w:r w:rsidR="00D3333B" w:rsidRPr="002D2712">
        <w:rPr>
          <w:sz w:val="28"/>
          <w:szCs w:val="28"/>
        </w:rPr>
        <w:t xml:space="preserve"> дополнительного образования «Экодом».</w:t>
      </w:r>
    </w:p>
    <w:p w:rsidR="00D3333B" w:rsidRPr="00B003A6" w:rsidRDefault="00D3333B" w:rsidP="000349F5">
      <w:pPr>
        <w:spacing w:line="360" w:lineRule="auto"/>
        <w:jc w:val="both"/>
        <w:rPr>
          <w:color w:val="FF0000"/>
          <w:sz w:val="28"/>
          <w:szCs w:val="28"/>
        </w:rPr>
      </w:pPr>
    </w:p>
    <w:p w:rsidR="00C25AE5" w:rsidRPr="00D3333B" w:rsidRDefault="00C25AE5" w:rsidP="00D3333B">
      <w:pPr>
        <w:spacing w:line="360" w:lineRule="auto"/>
        <w:rPr>
          <w:i/>
          <w:sz w:val="36"/>
          <w:szCs w:val="36"/>
        </w:rPr>
      </w:pPr>
      <w:r w:rsidRPr="00D3333B">
        <w:rPr>
          <w:b/>
          <w:i/>
          <w:sz w:val="36"/>
          <w:szCs w:val="36"/>
        </w:rPr>
        <w:t>Гражданско-правовое направление:</w:t>
      </w:r>
    </w:p>
    <w:p w:rsidR="00D3333B" w:rsidRPr="004F04DD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lastRenderedPageBreak/>
        <w:t xml:space="preserve">изучение государственной системы Российской Федерации, знание Конституции, Гимна, государственной символики, прав и </w:t>
      </w:r>
      <w:r w:rsidR="00D3333B" w:rsidRPr="004F04DD">
        <w:rPr>
          <w:sz w:val="28"/>
          <w:szCs w:val="28"/>
        </w:rPr>
        <w:t>обязанностей гражданина России</w:t>
      </w:r>
    </w:p>
    <w:p w:rsidR="00C25AE5" w:rsidRPr="004F04DD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7D4AEF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развития правового обучения и воспитания подрастающего поколения, изучение правовой сис</w:t>
      </w:r>
      <w:r w:rsidR="007D4AEF">
        <w:rPr>
          <w:sz w:val="28"/>
          <w:szCs w:val="28"/>
        </w:rPr>
        <w:t>темы Российской Федерации</w:t>
      </w:r>
    </w:p>
    <w:p w:rsidR="00C25AE5" w:rsidRPr="004F04DD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формирование культуры правовых отношений, стремление к соблюдению законодательных норм;</w:t>
      </w:r>
    </w:p>
    <w:p w:rsidR="00C25AE5" w:rsidRPr="004F04DD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 усвоение </w:t>
      </w:r>
      <w:r w:rsidR="00D3333B" w:rsidRPr="004F04DD">
        <w:rPr>
          <w:sz w:val="28"/>
          <w:szCs w:val="28"/>
        </w:rPr>
        <w:t>детьми</w:t>
      </w:r>
      <w:r w:rsidRPr="004F04DD">
        <w:rPr>
          <w:sz w:val="28"/>
          <w:szCs w:val="28"/>
        </w:rPr>
        <w:t xml:space="preserve"> своих гражданских прав, выполнение своих гражданских обязанностей; формирование уважения прав и свободы личности, человеческого достоинства; изучение Декларации о правах человека;</w:t>
      </w:r>
    </w:p>
    <w:p w:rsidR="00C25AE5" w:rsidRDefault="00C25AE5" w:rsidP="00E47B1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 xml:space="preserve">развитие реально действующего самоуправления. </w:t>
      </w:r>
    </w:p>
    <w:p w:rsidR="003D27E7" w:rsidRPr="004F04DD" w:rsidRDefault="003D27E7" w:rsidP="00691F25">
      <w:pPr>
        <w:pStyle w:val="a7"/>
        <w:spacing w:line="360" w:lineRule="auto"/>
        <w:jc w:val="both"/>
        <w:rPr>
          <w:sz w:val="28"/>
          <w:szCs w:val="28"/>
        </w:rPr>
      </w:pPr>
    </w:p>
    <w:p w:rsidR="00782146" w:rsidRPr="00D3333B" w:rsidRDefault="00782146" w:rsidP="00782146">
      <w:pPr>
        <w:spacing w:line="360" w:lineRule="auto"/>
        <w:jc w:val="both"/>
        <w:rPr>
          <w:b/>
          <w:sz w:val="28"/>
          <w:szCs w:val="28"/>
        </w:rPr>
      </w:pPr>
      <w:r w:rsidRPr="00D3333B">
        <w:rPr>
          <w:b/>
          <w:sz w:val="28"/>
          <w:szCs w:val="28"/>
        </w:rPr>
        <w:t>Для работы по этому направлению запланировано:</w:t>
      </w:r>
    </w:p>
    <w:p w:rsidR="00492666" w:rsidRPr="002D2712" w:rsidRDefault="003D27E7" w:rsidP="003D27E7">
      <w:pPr>
        <w:pStyle w:val="a9"/>
        <w:spacing w:line="360" w:lineRule="auto"/>
        <w:jc w:val="both"/>
      </w:pPr>
      <w:r w:rsidRPr="002D2712">
        <w:rPr>
          <w:b/>
        </w:rPr>
        <w:t xml:space="preserve">       </w:t>
      </w:r>
      <w:r w:rsidR="002D2712">
        <w:rPr>
          <w:b/>
        </w:rPr>
        <w:t xml:space="preserve">- </w:t>
      </w:r>
      <w:r w:rsidR="00492666" w:rsidRPr="002D2712">
        <w:t>мероприятия совместно с центром правовой информации:</w:t>
      </w:r>
    </w:p>
    <w:p w:rsidR="00492666" w:rsidRPr="002D2712" w:rsidRDefault="00492666" w:rsidP="00492666">
      <w:pPr>
        <w:pStyle w:val="a9"/>
        <w:spacing w:line="360" w:lineRule="auto"/>
        <w:jc w:val="both"/>
      </w:pPr>
      <w:r w:rsidRPr="002D2712">
        <w:t xml:space="preserve">       «Я уважаю твои права», «Тайны пиратского сундучка»</w:t>
      </w:r>
    </w:p>
    <w:p w:rsidR="00492666" w:rsidRPr="002D2712" w:rsidRDefault="00492666" w:rsidP="00E47B1E">
      <w:pPr>
        <w:pStyle w:val="a9"/>
        <w:numPr>
          <w:ilvl w:val="0"/>
          <w:numId w:val="13"/>
        </w:numPr>
        <w:spacing w:line="360" w:lineRule="auto"/>
        <w:jc w:val="both"/>
      </w:pPr>
      <w:r w:rsidRPr="002D2712">
        <w:t>социальной гостиницей «Доверие» (правовые занятия)</w:t>
      </w:r>
    </w:p>
    <w:p w:rsidR="00492666" w:rsidRPr="002D2712" w:rsidRDefault="00492666" w:rsidP="00E47B1E">
      <w:pPr>
        <w:pStyle w:val="a9"/>
        <w:numPr>
          <w:ilvl w:val="0"/>
          <w:numId w:val="13"/>
        </w:numPr>
        <w:spacing w:line="360" w:lineRule="auto"/>
        <w:jc w:val="both"/>
      </w:pPr>
      <w:r w:rsidRPr="002D2712">
        <w:t>центром «Семья»: «Скажи телефону доверия «Да», социально-направленная программа «Все в твоих руках»</w:t>
      </w:r>
    </w:p>
    <w:p w:rsidR="00492666" w:rsidRPr="002D2712" w:rsidRDefault="00492666" w:rsidP="00492666">
      <w:pPr>
        <w:pStyle w:val="a9"/>
        <w:spacing w:line="360" w:lineRule="auto"/>
        <w:ind w:left="360"/>
        <w:jc w:val="both"/>
      </w:pPr>
    </w:p>
    <w:p w:rsidR="00C25AE5" w:rsidRDefault="00C25AE5" w:rsidP="00492666">
      <w:pPr>
        <w:pStyle w:val="a9"/>
        <w:jc w:val="both"/>
        <w:rPr>
          <w:b/>
          <w:i/>
          <w:sz w:val="36"/>
          <w:szCs w:val="36"/>
        </w:rPr>
      </w:pPr>
      <w:r w:rsidRPr="00492666">
        <w:rPr>
          <w:b/>
          <w:i/>
          <w:sz w:val="36"/>
          <w:szCs w:val="36"/>
        </w:rPr>
        <w:t>Эстетическое направление:</w:t>
      </w:r>
    </w:p>
    <w:p w:rsidR="00492666" w:rsidRPr="00492666" w:rsidRDefault="00492666" w:rsidP="00492666">
      <w:pPr>
        <w:pStyle w:val="a9"/>
        <w:jc w:val="both"/>
        <w:rPr>
          <w:b/>
          <w:i/>
          <w:sz w:val="36"/>
          <w:szCs w:val="36"/>
        </w:rPr>
      </w:pPr>
    </w:p>
    <w:p w:rsidR="00C25AE5" w:rsidRPr="004F04DD" w:rsidRDefault="00C25AE5" w:rsidP="00E47B1E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совершенствование и развитие эстетического вкуса;</w:t>
      </w:r>
    </w:p>
    <w:p w:rsidR="00C25AE5" w:rsidRPr="004F04DD" w:rsidRDefault="00C25AE5" w:rsidP="00E47B1E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развитие творческих способностей;</w:t>
      </w:r>
    </w:p>
    <w:p w:rsidR="00C25AE5" w:rsidRPr="004F04DD" w:rsidRDefault="00C25AE5" w:rsidP="00E47B1E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привитие интереса к занятиям музыкой, соль</w:t>
      </w:r>
      <w:r w:rsidR="00492666" w:rsidRPr="004F04DD">
        <w:rPr>
          <w:sz w:val="28"/>
          <w:szCs w:val="28"/>
        </w:rPr>
        <w:t>ным пением, рисованием,</w:t>
      </w:r>
      <w:r w:rsidR="00782146">
        <w:rPr>
          <w:sz w:val="28"/>
          <w:szCs w:val="28"/>
        </w:rPr>
        <w:t xml:space="preserve"> художественным трудом</w:t>
      </w:r>
      <w:r w:rsidR="00B50B59" w:rsidRPr="004F04DD">
        <w:rPr>
          <w:sz w:val="28"/>
          <w:szCs w:val="28"/>
        </w:rPr>
        <w:t>;</w:t>
      </w:r>
    </w:p>
    <w:p w:rsidR="00C25AE5" w:rsidRPr="004F04DD" w:rsidRDefault="00C25AE5" w:rsidP="00E47B1E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расширение кругозора, приобретение новых знаний, умений, навыков.</w:t>
      </w:r>
    </w:p>
    <w:p w:rsidR="00492666" w:rsidRPr="00B50B59" w:rsidRDefault="00492666" w:rsidP="000349F5">
      <w:pPr>
        <w:spacing w:line="360" w:lineRule="auto"/>
        <w:jc w:val="both"/>
        <w:rPr>
          <w:b/>
          <w:sz w:val="28"/>
          <w:szCs w:val="28"/>
        </w:rPr>
      </w:pPr>
      <w:r w:rsidRPr="00B50B59">
        <w:rPr>
          <w:b/>
          <w:sz w:val="28"/>
          <w:szCs w:val="28"/>
        </w:rPr>
        <w:t>Формы работы, помогающие это достичь:</w:t>
      </w:r>
    </w:p>
    <w:p w:rsidR="00492666" w:rsidRDefault="002D2712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 xml:space="preserve">мастерские </w:t>
      </w:r>
      <w:r w:rsidR="00492666" w:rsidRPr="00FB1740">
        <w:t xml:space="preserve">творчества </w:t>
      </w:r>
    </w:p>
    <w:p w:rsidR="009B54B2" w:rsidRPr="009B54B2" w:rsidRDefault="009B54B2" w:rsidP="009B54B2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B54B2">
        <w:rPr>
          <w:sz w:val="28"/>
          <w:szCs w:val="28"/>
        </w:rPr>
        <w:t>Ролевая игра  «Весёлый этикет»</w:t>
      </w:r>
    </w:p>
    <w:p w:rsidR="002D2712" w:rsidRPr="00FB1740" w:rsidRDefault="002D2712" w:rsidP="009B54B2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lastRenderedPageBreak/>
        <w:t>мероприятия совместно с выставочным залом: «Волшебный мир оригами», «Алые маки» и т. д.</w:t>
      </w:r>
    </w:p>
    <w:p w:rsidR="002D2712" w:rsidRPr="00FB1740" w:rsidRDefault="002D2712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>конкурс</w:t>
      </w:r>
      <w:r w:rsidR="00492666" w:rsidRPr="00FB1740">
        <w:t xml:space="preserve">  рисунков на асфальте «Счастливое детство</w:t>
      </w:r>
      <w:r w:rsidRPr="00FB1740">
        <w:t xml:space="preserve">» </w:t>
      </w:r>
    </w:p>
    <w:p w:rsidR="00691F25" w:rsidRPr="00FB1740" w:rsidRDefault="00492666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>спектакли самарских театров: «Три ключика», «</w:t>
      </w:r>
      <w:proofErr w:type="spellStart"/>
      <w:r w:rsidRPr="00FB1740">
        <w:t>Чунга-Чанга</w:t>
      </w:r>
      <w:proofErr w:type="spellEnd"/>
      <w:r w:rsidR="002D2712" w:rsidRPr="00FB1740">
        <w:t>»</w:t>
      </w:r>
    </w:p>
    <w:p w:rsidR="002D2712" w:rsidRPr="00FB1740" w:rsidRDefault="002D2712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>выступление артистов Самарской филармонии</w:t>
      </w:r>
    </w:p>
    <w:p w:rsidR="00492666" w:rsidRPr="00FB1740" w:rsidRDefault="00492666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>концертные программы «Звездный дождь», «Мы вместе»</w:t>
      </w:r>
    </w:p>
    <w:p w:rsidR="00873FB9" w:rsidRPr="00FB1740" w:rsidRDefault="00873FB9" w:rsidP="00E47B1E">
      <w:pPr>
        <w:pStyle w:val="a9"/>
        <w:numPr>
          <w:ilvl w:val="0"/>
          <w:numId w:val="14"/>
        </w:numPr>
        <w:spacing w:line="360" w:lineRule="auto"/>
        <w:jc w:val="both"/>
      </w:pPr>
      <w:r w:rsidRPr="00FB1740">
        <w:t>выпуск газет</w:t>
      </w:r>
    </w:p>
    <w:p w:rsidR="00FB1740" w:rsidRDefault="00FB1740" w:rsidP="00FB1740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театральной  студии</w:t>
      </w:r>
      <w:r w:rsidRPr="00FB1740">
        <w:rPr>
          <w:sz w:val="28"/>
          <w:szCs w:val="28"/>
        </w:rPr>
        <w:t xml:space="preserve"> «Арлекин»</w:t>
      </w:r>
    </w:p>
    <w:p w:rsidR="00492666" w:rsidRPr="00FB1740" w:rsidRDefault="00492666" w:rsidP="00FB1740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B1740">
        <w:rPr>
          <w:sz w:val="28"/>
          <w:szCs w:val="28"/>
        </w:rPr>
        <w:t>программ</w:t>
      </w:r>
      <w:r w:rsidR="00E56ECE" w:rsidRPr="00FB1740">
        <w:rPr>
          <w:sz w:val="28"/>
          <w:szCs w:val="28"/>
        </w:rPr>
        <w:t>ы дополнительного образования:</w:t>
      </w:r>
      <w:r w:rsidRPr="00FB1740">
        <w:rPr>
          <w:sz w:val="28"/>
          <w:szCs w:val="28"/>
        </w:rPr>
        <w:t xml:space="preserve"> «Семь нот»</w:t>
      </w:r>
      <w:r w:rsidR="00873FB9" w:rsidRPr="00FB1740">
        <w:rPr>
          <w:sz w:val="28"/>
          <w:szCs w:val="28"/>
        </w:rPr>
        <w:t>,</w:t>
      </w:r>
      <w:r w:rsidRPr="00FB1740">
        <w:rPr>
          <w:sz w:val="28"/>
          <w:szCs w:val="28"/>
        </w:rPr>
        <w:t xml:space="preserve"> «</w:t>
      </w:r>
      <w:r w:rsidR="00691F25" w:rsidRPr="00FB1740">
        <w:rPr>
          <w:sz w:val="28"/>
          <w:szCs w:val="28"/>
        </w:rPr>
        <w:t>Бумажные фантазии</w:t>
      </w:r>
      <w:r w:rsidRPr="00FB1740">
        <w:rPr>
          <w:sz w:val="28"/>
          <w:szCs w:val="28"/>
        </w:rPr>
        <w:t>»</w:t>
      </w:r>
      <w:r w:rsidR="00873FB9" w:rsidRPr="00FB1740">
        <w:rPr>
          <w:sz w:val="28"/>
          <w:szCs w:val="28"/>
        </w:rPr>
        <w:t>, «Тайны слова»</w:t>
      </w:r>
      <w:r w:rsidRPr="00FB1740">
        <w:rPr>
          <w:sz w:val="28"/>
          <w:szCs w:val="28"/>
        </w:rPr>
        <w:t>.</w:t>
      </w:r>
    </w:p>
    <w:p w:rsidR="00492666" w:rsidRPr="00FB1740" w:rsidRDefault="00492666" w:rsidP="000349F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25AE5" w:rsidRPr="00B50B59" w:rsidRDefault="00C25AE5" w:rsidP="000349F5">
      <w:pPr>
        <w:spacing w:line="360" w:lineRule="auto"/>
        <w:jc w:val="both"/>
        <w:rPr>
          <w:i/>
          <w:sz w:val="36"/>
          <w:szCs w:val="36"/>
        </w:rPr>
      </w:pPr>
      <w:r w:rsidRPr="00B50B59">
        <w:rPr>
          <w:b/>
          <w:i/>
          <w:sz w:val="36"/>
          <w:szCs w:val="36"/>
        </w:rPr>
        <w:t>Спортивно-оздоровительное направление:</w:t>
      </w:r>
    </w:p>
    <w:p w:rsidR="00C25AE5" w:rsidRPr="004F04DD" w:rsidRDefault="00C25AE5" w:rsidP="00E47B1E">
      <w:pPr>
        <w:pStyle w:val="a7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формирование работоспособного человека;</w:t>
      </w:r>
    </w:p>
    <w:p w:rsidR="00C25AE5" w:rsidRPr="004F04DD" w:rsidRDefault="00C25AE5" w:rsidP="00E47B1E">
      <w:pPr>
        <w:pStyle w:val="a7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развитие морально-во</w:t>
      </w:r>
      <w:r w:rsidR="00B50B59" w:rsidRPr="004F04DD">
        <w:rPr>
          <w:sz w:val="28"/>
          <w:szCs w:val="28"/>
        </w:rPr>
        <w:t>левых качеств личности ребенка</w:t>
      </w:r>
      <w:r w:rsidRPr="004F04DD">
        <w:rPr>
          <w:sz w:val="28"/>
          <w:szCs w:val="28"/>
        </w:rPr>
        <w:t xml:space="preserve"> (сила, ловкость, выносливость и т.п.);</w:t>
      </w:r>
    </w:p>
    <w:p w:rsidR="00C25AE5" w:rsidRPr="004F04DD" w:rsidRDefault="00C25AE5" w:rsidP="00E47B1E">
      <w:pPr>
        <w:pStyle w:val="a7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профилактика заболеваний, укрепление здоровья и блокировка негативных и вредных привычек.</w:t>
      </w:r>
    </w:p>
    <w:p w:rsidR="00B50B59" w:rsidRPr="004F04DD" w:rsidRDefault="00B50B59" w:rsidP="00E47B1E">
      <w:pPr>
        <w:pStyle w:val="a7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развитие разнообразных практических навыков: самоорганизацию и самоуправление;</w:t>
      </w:r>
    </w:p>
    <w:p w:rsidR="00B50B59" w:rsidRPr="004F04DD" w:rsidRDefault="00B50B59" w:rsidP="00E47B1E">
      <w:pPr>
        <w:pStyle w:val="a7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4F04DD">
        <w:rPr>
          <w:sz w:val="28"/>
          <w:szCs w:val="28"/>
        </w:rPr>
        <w:t>обучение жизненно-важным умениям и навыкам, необходимым для выживания в экстремальных условиях</w:t>
      </w:r>
      <w:r w:rsidR="00873FB9" w:rsidRPr="004F04DD">
        <w:rPr>
          <w:sz w:val="28"/>
          <w:szCs w:val="28"/>
        </w:rPr>
        <w:t>.</w:t>
      </w:r>
    </w:p>
    <w:p w:rsidR="00B50B59" w:rsidRDefault="00B50B5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873FB9">
        <w:rPr>
          <w:b/>
          <w:sz w:val="28"/>
          <w:szCs w:val="28"/>
        </w:rPr>
        <w:t>Этому способствуют такие формы работы как:</w:t>
      </w:r>
    </w:p>
    <w:p w:rsidR="00691F25" w:rsidRPr="00691F25" w:rsidRDefault="00691F25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691F25">
        <w:rPr>
          <w:sz w:val="28"/>
          <w:szCs w:val="28"/>
        </w:rPr>
        <w:t>-мероприятия совместно с центром медицинской профилактики:</w:t>
      </w:r>
    </w:p>
    <w:p w:rsidR="00F519A9" w:rsidRPr="00FB1740" w:rsidRDefault="00F519A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b/>
          <w:sz w:val="28"/>
          <w:szCs w:val="28"/>
        </w:rPr>
        <w:t xml:space="preserve">- </w:t>
      </w:r>
      <w:r w:rsidRPr="00FB1740">
        <w:rPr>
          <w:sz w:val="28"/>
          <w:szCs w:val="28"/>
        </w:rPr>
        <w:t>проведение утренней зарядки;</w:t>
      </w:r>
    </w:p>
    <w:p w:rsidR="00F519A9" w:rsidRPr="00FB1740" w:rsidRDefault="00F519A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-антропометрия отдыхающих детей;</w:t>
      </w:r>
    </w:p>
    <w:p w:rsidR="00FB1740" w:rsidRPr="00FB1740" w:rsidRDefault="00B50B5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 уроки здоровья «профилактика</w:t>
      </w:r>
      <w:r w:rsidR="00FB1740" w:rsidRPr="00FB1740">
        <w:rPr>
          <w:sz w:val="28"/>
          <w:szCs w:val="28"/>
        </w:rPr>
        <w:t xml:space="preserve"> травматизма</w:t>
      </w:r>
      <w:r w:rsidRPr="00FB1740">
        <w:rPr>
          <w:sz w:val="28"/>
          <w:szCs w:val="28"/>
        </w:rPr>
        <w:t>», «</w:t>
      </w:r>
      <w:r w:rsidR="00FB1740" w:rsidRPr="00FB1740">
        <w:rPr>
          <w:sz w:val="28"/>
          <w:szCs w:val="28"/>
        </w:rPr>
        <w:t>вредные привычки»</w:t>
      </w:r>
    </w:p>
    <w:p w:rsidR="00F519A9" w:rsidRPr="00FB1740" w:rsidRDefault="00F519A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 посещение бассейна «Жемчужина»;</w:t>
      </w:r>
    </w:p>
    <w:p w:rsidR="00B50B59" w:rsidRPr="00FB1740" w:rsidRDefault="00B50B5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-соревнования по различным видам спорта (например</w:t>
      </w:r>
      <w:r w:rsidR="0057651F" w:rsidRPr="00FB1740">
        <w:rPr>
          <w:sz w:val="28"/>
          <w:szCs w:val="28"/>
        </w:rPr>
        <w:t xml:space="preserve">: </w:t>
      </w:r>
      <w:proofErr w:type="spellStart"/>
      <w:r w:rsidRPr="00FB1740">
        <w:rPr>
          <w:sz w:val="28"/>
          <w:szCs w:val="28"/>
        </w:rPr>
        <w:t>дартс</w:t>
      </w:r>
      <w:proofErr w:type="spellEnd"/>
      <w:r w:rsidRPr="00FB1740">
        <w:rPr>
          <w:sz w:val="28"/>
          <w:szCs w:val="28"/>
        </w:rPr>
        <w:t>, шахматы, перестрелка и т.д.)</w:t>
      </w:r>
      <w:r w:rsidR="00F519A9" w:rsidRPr="00FB1740">
        <w:rPr>
          <w:sz w:val="28"/>
          <w:szCs w:val="28"/>
        </w:rPr>
        <w:t>;</w:t>
      </w:r>
    </w:p>
    <w:p w:rsidR="00873FB9" w:rsidRPr="00FB1740" w:rsidRDefault="00FB1740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 xml:space="preserve">- спортивные состязания </w:t>
      </w:r>
      <w:r w:rsidR="00B50B59" w:rsidRPr="00FB1740">
        <w:rPr>
          <w:sz w:val="28"/>
          <w:szCs w:val="28"/>
        </w:rPr>
        <w:t xml:space="preserve"> «Веселые старты», «Зоркий глаз», </w:t>
      </w:r>
      <w:r w:rsidR="00873FB9" w:rsidRPr="00FB1740">
        <w:rPr>
          <w:sz w:val="28"/>
          <w:szCs w:val="28"/>
        </w:rPr>
        <w:t>«Городки»</w:t>
      </w:r>
      <w:r w:rsidR="00F519A9" w:rsidRPr="00FB1740">
        <w:rPr>
          <w:sz w:val="28"/>
          <w:szCs w:val="28"/>
        </w:rPr>
        <w:t>;</w:t>
      </w:r>
    </w:p>
    <w:p w:rsidR="00873FB9" w:rsidRPr="00FB1740" w:rsidRDefault="00873FB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 спортивно-развлекательные программы: «Игры наших предков», «Зов джунглей», «Операция 03»</w:t>
      </w:r>
      <w:r w:rsidR="00F519A9" w:rsidRPr="00FB1740">
        <w:rPr>
          <w:sz w:val="28"/>
          <w:szCs w:val="28"/>
        </w:rPr>
        <w:t>;</w:t>
      </w:r>
    </w:p>
    <w:p w:rsidR="00873FB9" w:rsidRPr="00FB1740" w:rsidRDefault="00873FB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lastRenderedPageBreak/>
        <w:t>- праздничная программа «День Нептуна»,</w:t>
      </w:r>
      <w:r w:rsidR="00F519A9" w:rsidRPr="00FB1740">
        <w:rPr>
          <w:sz w:val="28"/>
          <w:szCs w:val="28"/>
        </w:rPr>
        <w:t xml:space="preserve"> </w:t>
      </w:r>
    </w:p>
    <w:p w:rsidR="00B50B59" w:rsidRPr="00FB1740" w:rsidRDefault="00FB1740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>- викторина</w:t>
      </w:r>
      <w:r w:rsidR="00873FB9" w:rsidRPr="00FB1740">
        <w:rPr>
          <w:sz w:val="28"/>
          <w:szCs w:val="28"/>
        </w:rPr>
        <w:t>: «О спорт, ты мир!»</w:t>
      </w:r>
      <w:r w:rsidR="00F519A9" w:rsidRPr="00FB1740">
        <w:rPr>
          <w:sz w:val="28"/>
          <w:szCs w:val="28"/>
        </w:rPr>
        <w:t>;</w:t>
      </w:r>
    </w:p>
    <w:p w:rsidR="00BC1123" w:rsidRPr="00FB1740" w:rsidRDefault="00873FB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 w:rsidRPr="00FB1740">
        <w:rPr>
          <w:sz w:val="28"/>
          <w:szCs w:val="28"/>
        </w:rPr>
        <w:t xml:space="preserve">- </w:t>
      </w:r>
      <w:r w:rsidR="00FB1740" w:rsidRPr="00FB1740">
        <w:rPr>
          <w:sz w:val="28"/>
          <w:szCs w:val="28"/>
        </w:rPr>
        <w:t xml:space="preserve">игра </w:t>
      </w:r>
      <w:r w:rsidRPr="00FB1740">
        <w:rPr>
          <w:sz w:val="28"/>
          <w:szCs w:val="28"/>
        </w:rPr>
        <w:t>«Зарница»</w:t>
      </w:r>
      <w:r w:rsidR="00F519A9" w:rsidRPr="00FB1740">
        <w:rPr>
          <w:sz w:val="28"/>
          <w:szCs w:val="28"/>
        </w:rPr>
        <w:t>.</w:t>
      </w:r>
    </w:p>
    <w:p w:rsidR="00873FB9" w:rsidRPr="00691F25" w:rsidRDefault="00E56ECE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-программа</w:t>
      </w:r>
      <w:r w:rsidRPr="00691F25">
        <w:rPr>
          <w:sz w:val="28"/>
          <w:szCs w:val="28"/>
        </w:rPr>
        <w:t xml:space="preserve"> дополнительного образования</w:t>
      </w:r>
      <w:r w:rsidR="00FB1740">
        <w:rPr>
          <w:sz w:val="28"/>
          <w:szCs w:val="28"/>
        </w:rPr>
        <w:t xml:space="preserve"> </w:t>
      </w:r>
      <w:r w:rsidR="00691F25">
        <w:rPr>
          <w:sz w:val="28"/>
          <w:szCs w:val="28"/>
        </w:rPr>
        <w:t>«Поиграй-ка</w:t>
      </w:r>
      <w:r w:rsidR="00873FB9" w:rsidRPr="00691F25">
        <w:rPr>
          <w:sz w:val="28"/>
          <w:szCs w:val="28"/>
        </w:rPr>
        <w:t xml:space="preserve">» </w:t>
      </w:r>
    </w:p>
    <w:p w:rsidR="00873FB9" w:rsidRPr="00691F25" w:rsidRDefault="00873FB9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873FB9" w:rsidRPr="004F04DD" w:rsidRDefault="004F04DD" w:rsidP="00B50B59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b/>
          <w:i/>
          <w:sz w:val="36"/>
          <w:szCs w:val="36"/>
        </w:rPr>
      </w:pPr>
      <w:r w:rsidRPr="004F04DD">
        <w:rPr>
          <w:b/>
          <w:i/>
          <w:sz w:val="36"/>
          <w:szCs w:val="36"/>
        </w:rPr>
        <w:t>Интеллектуально-познавательное направление:</w:t>
      </w:r>
    </w:p>
    <w:p w:rsidR="00F519A9" w:rsidRPr="004F04DD" w:rsidRDefault="00782146" w:rsidP="00E47B1E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19A9" w:rsidRPr="004F04DD">
        <w:rPr>
          <w:sz w:val="28"/>
          <w:szCs w:val="28"/>
        </w:rPr>
        <w:t>асшир</w:t>
      </w:r>
      <w:r w:rsidR="004F04DD" w:rsidRPr="004F04DD">
        <w:rPr>
          <w:sz w:val="28"/>
          <w:szCs w:val="28"/>
        </w:rPr>
        <w:t>ение</w:t>
      </w:r>
      <w:r w:rsidR="00F519A9" w:rsidRPr="004F04DD">
        <w:rPr>
          <w:sz w:val="28"/>
          <w:szCs w:val="28"/>
        </w:rPr>
        <w:t xml:space="preserve"> кругозор</w:t>
      </w:r>
      <w:r w:rsidR="004F04DD" w:rsidRPr="004F04DD">
        <w:rPr>
          <w:sz w:val="28"/>
          <w:szCs w:val="28"/>
        </w:rPr>
        <w:t>а</w:t>
      </w:r>
      <w:r w:rsidR="00F519A9" w:rsidRPr="004F04DD">
        <w:rPr>
          <w:sz w:val="28"/>
          <w:szCs w:val="28"/>
        </w:rPr>
        <w:t xml:space="preserve"> отдыхающих детей.</w:t>
      </w:r>
    </w:p>
    <w:p w:rsidR="00F519A9" w:rsidRPr="00F519A9" w:rsidRDefault="00782146" w:rsidP="00E47B1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519A9" w:rsidRPr="00F519A9">
        <w:rPr>
          <w:sz w:val="28"/>
          <w:szCs w:val="28"/>
        </w:rPr>
        <w:t>тимулирование познавательных интересов ребёнка и формирование стремлений к постоянному пополнению багажа знаний;</w:t>
      </w:r>
    </w:p>
    <w:p w:rsidR="00F519A9" w:rsidRDefault="00782146" w:rsidP="00E47B1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19A9" w:rsidRPr="00F519A9">
        <w:rPr>
          <w:sz w:val="28"/>
          <w:szCs w:val="28"/>
        </w:rPr>
        <w:t xml:space="preserve">азвитие у детей навыков </w:t>
      </w:r>
      <w:proofErr w:type="gramStart"/>
      <w:r w:rsidR="00F519A9" w:rsidRPr="00F519A9">
        <w:rPr>
          <w:sz w:val="28"/>
          <w:szCs w:val="28"/>
        </w:rPr>
        <w:t>коллективной</w:t>
      </w:r>
      <w:proofErr w:type="gramEnd"/>
      <w:r w:rsidR="00FB1740">
        <w:rPr>
          <w:sz w:val="28"/>
          <w:szCs w:val="28"/>
        </w:rPr>
        <w:t xml:space="preserve"> </w:t>
      </w:r>
      <w:proofErr w:type="spellStart"/>
      <w:r w:rsidR="00F519A9" w:rsidRPr="00F519A9">
        <w:rPr>
          <w:sz w:val="28"/>
          <w:szCs w:val="28"/>
        </w:rPr>
        <w:t>мыследеятельности</w:t>
      </w:r>
      <w:proofErr w:type="spellEnd"/>
      <w:r w:rsidR="00F519A9" w:rsidRPr="00F519A9">
        <w:rPr>
          <w:sz w:val="28"/>
          <w:szCs w:val="28"/>
        </w:rPr>
        <w:t>, совместного поиска решения проблем;</w:t>
      </w:r>
    </w:p>
    <w:p w:rsidR="004F04DD" w:rsidRPr="00782146" w:rsidRDefault="004F04DD" w:rsidP="004F04DD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782146">
        <w:rPr>
          <w:b/>
          <w:sz w:val="28"/>
          <w:szCs w:val="28"/>
        </w:rPr>
        <w:t>По этому направлению запланированы такие мероприятия как:</w:t>
      </w:r>
    </w:p>
    <w:p w:rsidR="00BC1123" w:rsidRPr="009B54B2" w:rsidRDefault="004F04DD" w:rsidP="009B54B2">
      <w:pPr>
        <w:spacing w:line="360" w:lineRule="auto"/>
        <w:jc w:val="both"/>
        <w:rPr>
          <w:sz w:val="28"/>
          <w:szCs w:val="28"/>
        </w:rPr>
      </w:pPr>
      <w:r w:rsidRPr="009B54B2">
        <w:rPr>
          <w:sz w:val="28"/>
          <w:szCs w:val="28"/>
        </w:rPr>
        <w:t xml:space="preserve">- </w:t>
      </w:r>
      <w:r w:rsidR="00BC1123" w:rsidRPr="009B54B2">
        <w:rPr>
          <w:sz w:val="28"/>
          <w:szCs w:val="28"/>
        </w:rPr>
        <w:t xml:space="preserve">Литературная викторина «У Лукоморья», </w:t>
      </w:r>
    </w:p>
    <w:p w:rsidR="00BC1123" w:rsidRPr="009B54B2" w:rsidRDefault="00BC1123" w:rsidP="009B54B2">
      <w:pPr>
        <w:spacing w:line="360" w:lineRule="auto"/>
        <w:jc w:val="both"/>
        <w:rPr>
          <w:sz w:val="28"/>
          <w:szCs w:val="28"/>
        </w:rPr>
      </w:pPr>
      <w:r w:rsidRPr="009B54B2">
        <w:rPr>
          <w:sz w:val="28"/>
          <w:szCs w:val="28"/>
        </w:rPr>
        <w:t xml:space="preserve">- </w:t>
      </w:r>
      <w:r w:rsidR="00FB1740" w:rsidRPr="009B54B2">
        <w:rPr>
          <w:sz w:val="28"/>
          <w:szCs w:val="28"/>
        </w:rPr>
        <w:t>клуб «Почемучка»</w:t>
      </w:r>
    </w:p>
    <w:p w:rsidR="009B54B2" w:rsidRDefault="00BC1123" w:rsidP="009B54B2">
      <w:pPr>
        <w:spacing w:line="360" w:lineRule="auto"/>
        <w:rPr>
          <w:b/>
          <w:sz w:val="24"/>
          <w:szCs w:val="24"/>
        </w:rPr>
      </w:pPr>
      <w:r w:rsidRPr="009B54B2">
        <w:rPr>
          <w:sz w:val="28"/>
          <w:szCs w:val="28"/>
        </w:rPr>
        <w:t>- Лите</w:t>
      </w:r>
      <w:r w:rsidR="00FB1740" w:rsidRPr="009B54B2">
        <w:rPr>
          <w:sz w:val="28"/>
          <w:szCs w:val="28"/>
        </w:rPr>
        <w:t>ратурная викторина</w:t>
      </w:r>
      <w:r w:rsidR="009B54B2" w:rsidRPr="009B54B2">
        <w:rPr>
          <w:sz w:val="28"/>
          <w:szCs w:val="28"/>
        </w:rPr>
        <w:t xml:space="preserve">, </w:t>
      </w:r>
      <w:r w:rsidR="009B54B2" w:rsidRPr="009B54B2">
        <w:rPr>
          <w:b/>
          <w:sz w:val="24"/>
          <w:szCs w:val="24"/>
        </w:rPr>
        <w:t xml:space="preserve"> </w:t>
      </w:r>
    </w:p>
    <w:p w:rsidR="00BC1123" w:rsidRPr="009B54B2" w:rsidRDefault="009B54B2" w:rsidP="009B54B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B54B2">
        <w:rPr>
          <w:sz w:val="28"/>
          <w:szCs w:val="28"/>
        </w:rPr>
        <w:t>Игра-путешествие «Там,  на неведомых дорожках»</w:t>
      </w:r>
    </w:p>
    <w:p w:rsidR="00BC1123" w:rsidRPr="009B54B2" w:rsidRDefault="00BC1123" w:rsidP="009B54B2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 w:rsidRPr="009B54B2">
        <w:rPr>
          <w:sz w:val="28"/>
          <w:szCs w:val="28"/>
        </w:rPr>
        <w:t>-</w:t>
      </w:r>
      <w:r w:rsidR="009B54B2" w:rsidRPr="009B54B2">
        <w:rPr>
          <w:sz w:val="28"/>
          <w:szCs w:val="28"/>
        </w:rPr>
        <w:t xml:space="preserve"> Игра </w:t>
      </w:r>
      <w:r w:rsidRPr="009B54B2">
        <w:rPr>
          <w:sz w:val="28"/>
          <w:szCs w:val="28"/>
        </w:rPr>
        <w:t xml:space="preserve">«Пират-шоу», </w:t>
      </w:r>
      <w:r w:rsidR="009B54B2" w:rsidRPr="009B54B2">
        <w:rPr>
          <w:sz w:val="28"/>
          <w:szCs w:val="28"/>
        </w:rPr>
        <w:tab/>
      </w:r>
    </w:p>
    <w:p w:rsidR="00BC1123" w:rsidRPr="009B54B2" w:rsidRDefault="00BC1123" w:rsidP="009B54B2">
      <w:pPr>
        <w:spacing w:line="360" w:lineRule="auto"/>
        <w:jc w:val="both"/>
        <w:rPr>
          <w:sz w:val="28"/>
          <w:szCs w:val="28"/>
        </w:rPr>
      </w:pPr>
      <w:r w:rsidRPr="009B54B2">
        <w:rPr>
          <w:sz w:val="28"/>
          <w:szCs w:val="28"/>
        </w:rPr>
        <w:t>- часы общения «Есть такая игра»</w:t>
      </w:r>
    </w:p>
    <w:p w:rsidR="009B54B2" w:rsidRDefault="009B54B2" w:rsidP="009B54B2">
      <w:pPr>
        <w:spacing w:line="360" w:lineRule="auto"/>
        <w:rPr>
          <w:b/>
          <w:sz w:val="24"/>
          <w:szCs w:val="24"/>
        </w:rPr>
      </w:pPr>
      <w:r w:rsidRPr="009B54B2">
        <w:rPr>
          <w:sz w:val="28"/>
          <w:szCs w:val="28"/>
        </w:rPr>
        <w:t>- Планетарий  «</w:t>
      </w:r>
      <w:proofErr w:type="spellStart"/>
      <w:r w:rsidRPr="009B54B2">
        <w:rPr>
          <w:sz w:val="28"/>
          <w:szCs w:val="28"/>
        </w:rPr>
        <w:t>Наномир</w:t>
      </w:r>
      <w:proofErr w:type="spellEnd"/>
      <w:r w:rsidRPr="009B54B2">
        <w:rPr>
          <w:sz w:val="28"/>
          <w:szCs w:val="28"/>
        </w:rPr>
        <w:t>»</w:t>
      </w:r>
    </w:p>
    <w:p w:rsidR="00777B2B" w:rsidRPr="009B54B2" w:rsidRDefault="00E56ECE" w:rsidP="009B54B2">
      <w:pPr>
        <w:spacing w:line="360" w:lineRule="auto"/>
        <w:rPr>
          <w:b/>
          <w:sz w:val="24"/>
          <w:szCs w:val="24"/>
        </w:rPr>
      </w:pPr>
      <w:r w:rsidRPr="00E56ECE">
        <w:rPr>
          <w:sz w:val="28"/>
          <w:szCs w:val="28"/>
        </w:rPr>
        <w:t>- п</w:t>
      </w:r>
      <w:r w:rsidR="00777B2B" w:rsidRPr="00E56ECE">
        <w:rPr>
          <w:sz w:val="28"/>
          <w:szCs w:val="28"/>
        </w:rPr>
        <w:t>рограммы дополнительного образования: «Виртуальный мир», «Мистер Х»</w:t>
      </w:r>
    </w:p>
    <w:p w:rsidR="00BC1123" w:rsidRDefault="00BC1123" w:rsidP="00BC1123">
      <w:pPr>
        <w:pStyle w:val="a6"/>
        <w:spacing w:line="360" w:lineRule="auto"/>
        <w:ind w:left="927" w:hanging="927"/>
        <w:rPr>
          <w:b/>
          <w:i/>
          <w:sz w:val="36"/>
          <w:szCs w:val="36"/>
        </w:rPr>
      </w:pPr>
      <w:r w:rsidRPr="00BC1123">
        <w:rPr>
          <w:b/>
          <w:i/>
          <w:sz w:val="36"/>
          <w:szCs w:val="36"/>
        </w:rPr>
        <w:t>Социально-</w:t>
      </w:r>
      <w:r>
        <w:rPr>
          <w:b/>
          <w:i/>
          <w:sz w:val="36"/>
          <w:szCs w:val="36"/>
        </w:rPr>
        <w:t xml:space="preserve">значимая, </w:t>
      </w:r>
      <w:r w:rsidRPr="00BC1123">
        <w:rPr>
          <w:b/>
          <w:i/>
          <w:sz w:val="36"/>
          <w:szCs w:val="36"/>
        </w:rPr>
        <w:t>профилактическая деятельность</w:t>
      </w:r>
    </w:p>
    <w:p w:rsidR="00BC1123" w:rsidRPr="00777B2B" w:rsidRDefault="00BC1123" w:rsidP="00E47B1E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777B2B">
        <w:rPr>
          <w:sz w:val="28"/>
          <w:szCs w:val="28"/>
        </w:rPr>
        <w:t xml:space="preserve">формирование у ребят </w:t>
      </w:r>
      <w:r w:rsidR="00777B2B">
        <w:rPr>
          <w:sz w:val="28"/>
          <w:szCs w:val="28"/>
        </w:rPr>
        <w:t>навыков общения и толерантности, культурного поведения;</w:t>
      </w:r>
    </w:p>
    <w:p w:rsidR="00777B2B" w:rsidRPr="00C828F1" w:rsidRDefault="00777B2B" w:rsidP="00E47B1E">
      <w:pPr>
        <w:pStyle w:val="ac"/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42782" w:rsidRPr="00777B2B">
        <w:rPr>
          <w:color w:val="000000"/>
          <w:sz w:val="28"/>
          <w:szCs w:val="28"/>
        </w:rPr>
        <w:t>лучшение социально-психологического климата в лагере;</w:t>
      </w:r>
    </w:p>
    <w:p w:rsidR="00842782" w:rsidRPr="00777B2B" w:rsidRDefault="00777B2B" w:rsidP="00E47B1E">
      <w:pPr>
        <w:pStyle w:val="ac"/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42782" w:rsidRPr="00777B2B">
        <w:rPr>
          <w:color w:val="000000"/>
          <w:sz w:val="28"/>
          <w:szCs w:val="28"/>
        </w:rPr>
        <w:t>нижение темп роста негативных социальных явлений среди детей;</w:t>
      </w:r>
    </w:p>
    <w:p w:rsidR="00777B2B" w:rsidRDefault="00777B2B" w:rsidP="00E47B1E">
      <w:pPr>
        <w:pStyle w:val="ac"/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42782" w:rsidRPr="00777B2B">
        <w:rPr>
          <w:color w:val="000000"/>
          <w:sz w:val="28"/>
          <w:szCs w:val="28"/>
        </w:rPr>
        <w:t>крепление дружбы и сотрудничества между детьми разных возрастов и национальностей;</w:t>
      </w:r>
    </w:p>
    <w:p w:rsidR="00777B2B" w:rsidRDefault="00777B2B" w:rsidP="00E47B1E">
      <w:pPr>
        <w:pStyle w:val="ac"/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самоуправления</w:t>
      </w:r>
    </w:p>
    <w:p w:rsidR="00842782" w:rsidRDefault="00777B2B" w:rsidP="00E47B1E">
      <w:pPr>
        <w:pStyle w:val="ac"/>
        <w:numPr>
          <w:ilvl w:val="0"/>
          <w:numId w:val="22"/>
        </w:numPr>
        <w:spacing w:line="360" w:lineRule="auto"/>
        <w:ind w:right="-143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842782" w:rsidRPr="00842782">
        <w:rPr>
          <w:sz w:val="28"/>
          <w:szCs w:val="28"/>
        </w:rPr>
        <w:t>ормирование и дальнейшее совершенствование знаний по ПДД и ПБ.</w:t>
      </w:r>
    </w:p>
    <w:p w:rsidR="00777B2B" w:rsidRDefault="00777B2B" w:rsidP="00777B2B">
      <w:pPr>
        <w:pStyle w:val="ac"/>
        <w:spacing w:line="360" w:lineRule="auto"/>
        <w:ind w:left="360" w:right="-143"/>
        <w:rPr>
          <w:b/>
          <w:sz w:val="28"/>
          <w:szCs w:val="28"/>
        </w:rPr>
      </w:pPr>
      <w:r w:rsidRPr="00777B2B">
        <w:rPr>
          <w:b/>
          <w:sz w:val="28"/>
          <w:szCs w:val="28"/>
        </w:rPr>
        <w:lastRenderedPageBreak/>
        <w:t>Формы работы этого направления:</w:t>
      </w:r>
    </w:p>
    <w:p w:rsidR="00777B2B" w:rsidRPr="009B54B2" w:rsidRDefault="00777B2B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часы общения;</w:t>
      </w:r>
    </w:p>
    <w:p w:rsidR="00777B2B" w:rsidRPr="009B54B2" w:rsidRDefault="00777B2B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занятия со специалистами центра «Семья» «Скажи телефону доверия «ДА»», «Все в твоих руках»;</w:t>
      </w:r>
    </w:p>
    <w:p w:rsidR="00777B2B" w:rsidRPr="009B54B2" w:rsidRDefault="00777B2B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 xml:space="preserve">- </w:t>
      </w:r>
      <w:r w:rsidR="00C828F1" w:rsidRPr="009B54B2">
        <w:rPr>
          <w:sz w:val="28"/>
          <w:szCs w:val="28"/>
        </w:rPr>
        <w:t>занятия со специалистами социальной гостиницы «Доверие»</w:t>
      </w:r>
    </w:p>
    <w:p w:rsidR="00C828F1" w:rsidRPr="009B54B2" w:rsidRDefault="009B54B2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 xml:space="preserve">- акции: «Чистый двор», </w:t>
      </w:r>
      <w:r w:rsidR="00E56ECE" w:rsidRPr="009B54B2">
        <w:rPr>
          <w:sz w:val="28"/>
          <w:szCs w:val="28"/>
        </w:rPr>
        <w:t>«</w:t>
      </w:r>
      <w:r w:rsidRPr="009B54B2">
        <w:rPr>
          <w:sz w:val="28"/>
          <w:szCs w:val="28"/>
        </w:rPr>
        <w:t xml:space="preserve">Российский </w:t>
      </w:r>
      <w:proofErr w:type="spellStart"/>
      <w:r w:rsidRPr="009B54B2">
        <w:rPr>
          <w:sz w:val="28"/>
          <w:szCs w:val="28"/>
        </w:rPr>
        <w:t>триколор</w:t>
      </w:r>
      <w:proofErr w:type="spellEnd"/>
      <w:r w:rsidR="00E56ECE" w:rsidRPr="009B54B2">
        <w:rPr>
          <w:sz w:val="28"/>
          <w:szCs w:val="28"/>
        </w:rPr>
        <w:t>»</w:t>
      </w:r>
    </w:p>
    <w:p w:rsidR="009B54B2" w:rsidRPr="009B54B2" w:rsidRDefault="009B54B2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 xml:space="preserve">- городское мероприятие «Мы поколение </w:t>
      </w:r>
      <w:r w:rsidRPr="009B54B2">
        <w:rPr>
          <w:sz w:val="28"/>
          <w:szCs w:val="28"/>
          <w:lang w:val="en-US"/>
        </w:rPr>
        <w:t>NEXT</w:t>
      </w:r>
      <w:r w:rsidRPr="009B54B2">
        <w:rPr>
          <w:sz w:val="28"/>
          <w:szCs w:val="28"/>
        </w:rPr>
        <w:t>»</w:t>
      </w:r>
    </w:p>
    <w:p w:rsidR="00C828F1" w:rsidRPr="009B54B2" w:rsidRDefault="00C828F1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профилактические занятия</w:t>
      </w:r>
      <w:r w:rsidR="009B54B2">
        <w:rPr>
          <w:sz w:val="28"/>
          <w:szCs w:val="28"/>
        </w:rPr>
        <w:t xml:space="preserve"> </w:t>
      </w:r>
      <w:r w:rsidR="009B54B2" w:rsidRPr="009B54B2">
        <w:rPr>
          <w:sz w:val="28"/>
          <w:szCs w:val="28"/>
        </w:rPr>
        <w:t>«Я уважаю твои права»</w:t>
      </w:r>
    </w:p>
    <w:p w:rsidR="009B54B2" w:rsidRPr="009B54B2" w:rsidRDefault="00C828F1" w:rsidP="009B54B2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 xml:space="preserve">- </w:t>
      </w:r>
      <w:r w:rsidR="009B54B2" w:rsidRPr="009B54B2">
        <w:rPr>
          <w:sz w:val="28"/>
          <w:szCs w:val="28"/>
        </w:rPr>
        <w:t>Неделя юного пешехода</w:t>
      </w:r>
    </w:p>
    <w:p w:rsidR="00C828F1" w:rsidRPr="009B54B2" w:rsidRDefault="00C828F1" w:rsidP="00777B2B">
      <w:pPr>
        <w:pStyle w:val="ac"/>
        <w:spacing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викторина «Чтобы не было пожара»</w:t>
      </w:r>
    </w:p>
    <w:p w:rsidR="00C828F1" w:rsidRPr="009B54B2" w:rsidRDefault="00C828F1" w:rsidP="009B54B2">
      <w:pPr>
        <w:pStyle w:val="ac"/>
        <w:spacing w:before="0" w:after="0"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конкурс плакатов «</w:t>
      </w:r>
      <w:r w:rsidR="009B54B2" w:rsidRPr="009B54B2">
        <w:rPr>
          <w:sz w:val="28"/>
          <w:szCs w:val="28"/>
        </w:rPr>
        <w:t>В здоровом теле - здоровый дух</w:t>
      </w:r>
      <w:r w:rsidRPr="009B54B2">
        <w:rPr>
          <w:sz w:val="28"/>
          <w:szCs w:val="28"/>
        </w:rPr>
        <w:t>!»</w:t>
      </w:r>
    </w:p>
    <w:p w:rsidR="009B54B2" w:rsidRPr="009B54B2" w:rsidRDefault="009B54B2" w:rsidP="009B54B2">
      <w:pPr>
        <w:pStyle w:val="a6"/>
        <w:spacing w:line="36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828F1" w:rsidRPr="009B54B2">
        <w:rPr>
          <w:color w:val="auto"/>
          <w:sz w:val="28"/>
          <w:szCs w:val="28"/>
        </w:rPr>
        <w:t xml:space="preserve">- конкурс </w:t>
      </w:r>
      <w:r w:rsidRPr="009B54B2">
        <w:rPr>
          <w:color w:val="auto"/>
          <w:sz w:val="28"/>
          <w:szCs w:val="28"/>
        </w:rPr>
        <w:t>кроссвордов «Знатоки ПДД»</w:t>
      </w:r>
    </w:p>
    <w:p w:rsidR="009B54B2" w:rsidRDefault="009B54B2" w:rsidP="009B54B2">
      <w:pPr>
        <w:pStyle w:val="ac"/>
        <w:spacing w:before="0" w:after="0" w:line="360" w:lineRule="auto"/>
        <w:ind w:left="360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54B2">
        <w:rPr>
          <w:sz w:val="28"/>
          <w:szCs w:val="28"/>
        </w:rPr>
        <w:t xml:space="preserve"> Игровой практикум «Весёлые уроки ПДД или как вести себя на улице</w:t>
      </w:r>
      <w:r>
        <w:rPr>
          <w:sz w:val="28"/>
          <w:szCs w:val="28"/>
        </w:rPr>
        <w:t>»</w:t>
      </w:r>
    </w:p>
    <w:p w:rsidR="00C828F1" w:rsidRPr="009B54B2" w:rsidRDefault="00C828F1" w:rsidP="009B54B2">
      <w:pPr>
        <w:pStyle w:val="ac"/>
        <w:spacing w:before="0" w:after="0" w:line="360" w:lineRule="auto"/>
        <w:ind w:left="360" w:right="-143"/>
        <w:rPr>
          <w:sz w:val="28"/>
          <w:szCs w:val="28"/>
        </w:rPr>
      </w:pPr>
      <w:r w:rsidRPr="009B54B2">
        <w:rPr>
          <w:sz w:val="28"/>
          <w:szCs w:val="28"/>
        </w:rPr>
        <w:t>- работа органов самоуправления в отрядах и лагере.</w:t>
      </w:r>
    </w:p>
    <w:p w:rsidR="009B54B2" w:rsidRPr="00782146" w:rsidRDefault="009B54B2" w:rsidP="007D4AEF">
      <w:pPr>
        <w:pStyle w:val="ac"/>
        <w:spacing w:line="360" w:lineRule="auto"/>
        <w:ind w:left="360" w:right="-143"/>
        <w:rPr>
          <w:color w:val="FF0000"/>
          <w:sz w:val="28"/>
          <w:szCs w:val="28"/>
        </w:rPr>
      </w:pPr>
    </w:p>
    <w:p w:rsidR="007D4AEF" w:rsidRDefault="007D4AEF" w:rsidP="007D4AEF">
      <w:pPr>
        <w:pStyle w:val="ac"/>
        <w:spacing w:line="360" w:lineRule="auto"/>
        <w:ind w:left="360" w:right="-143"/>
        <w:rPr>
          <w:sz w:val="28"/>
          <w:szCs w:val="28"/>
        </w:rPr>
      </w:pPr>
    </w:p>
    <w:p w:rsidR="007D4AEF" w:rsidRPr="007D4AEF" w:rsidRDefault="007D4AEF" w:rsidP="007D4AEF">
      <w:pPr>
        <w:pStyle w:val="1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D4AEF">
        <w:rPr>
          <w:rFonts w:ascii="Times New Roman" w:hAnsi="Times New Roman" w:cs="Times New Roman"/>
          <w:i/>
          <w:sz w:val="36"/>
          <w:szCs w:val="36"/>
        </w:rPr>
        <w:t>Режим работы  лагеря: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8-20 - 8-30 - СБОР ДЕТЕЙ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8-30 - 8-45 - ЗАРЯДКА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8-45 - 9-00 - ЛИНЕЙКА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9-00 - 9-30 - ЗАВТРАК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9-30 - 13-00 – РАБОТА В КРУЖКАХ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13-00-13-30 – ОБЕД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14-00-14-30 – ЛАГЕРНЫЕ МЕРОПРИЯТИЯ</w:t>
      </w:r>
    </w:p>
    <w:p w:rsidR="007D4AEF" w:rsidRPr="00E56ECE" w:rsidRDefault="007D4AEF" w:rsidP="007D4AEF">
      <w:pPr>
        <w:spacing w:line="360" w:lineRule="auto"/>
        <w:jc w:val="center"/>
        <w:rPr>
          <w:sz w:val="28"/>
          <w:szCs w:val="28"/>
        </w:rPr>
      </w:pPr>
      <w:r w:rsidRPr="00E56ECE">
        <w:rPr>
          <w:sz w:val="28"/>
          <w:szCs w:val="28"/>
        </w:rPr>
        <w:t>14-30 – УХОД ДОМОЙ</w:t>
      </w:r>
    </w:p>
    <w:p w:rsidR="007D4AEF" w:rsidRPr="00E56ECE" w:rsidRDefault="007D4AEF" w:rsidP="007D4AEF">
      <w:pPr>
        <w:pStyle w:val="ac"/>
        <w:spacing w:line="360" w:lineRule="auto"/>
        <w:ind w:left="360" w:right="-143"/>
        <w:rPr>
          <w:sz w:val="28"/>
          <w:szCs w:val="28"/>
        </w:rPr>
      </w:pPr>
    </w:p>
    <w:p w:rsidR="00B50B59" w:rsidRPr="00E56ECE" w:rsidRDefault="00B50B59" w:rsidP="000349F5">
      <w:pPr>
        <w:spacing w:line="360" w:lineRule="auto"/>
        <w:jc w:val="both"/>
        <w:rPr>
          <w:sz w:val="28"/>
          <w:szCs w:val="28"/>
        </w:rPr>
      </w:pPr>
    </w:p>
    <w:p w:rsidR="000349F5" w:rsidRPr="00E56ECE" w:rsidRDefault="000349F5">
      <w:pPr>
        <w:spacing w:line="360" w:lineRule="auto"/>
        <w:ind w:firstLine="851"/>
        <w:jc w:val="both"/>
        <w:rPr>
          <w:sz w:val="28"/>
          <w:szCs w:val="28"/>
        </w:rPr>
      </w:pP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i/>
          <w:sz w:val="36"/>
          <w:szCs w:val="36"/>
        </w:rPr>
      </w:pPr>
      <w:r w:rsidRPr="00DE750E">
        <w:rPr>
          <w:b/>
          <w:i/>
          <w:sz w:val="36"/>
          <w:szCs w:val="36"/>
        </w:rPr>
        <w:t>Условия реализации программы:</w:t>
      </w:r>
    </w:p>
    <w:p w:rsidR="00DE750E" w:rsidRPr="00DE750E" w:rsidRDefault="00DE750E" w:rsidP="00DE750E">
      <w:pPr>
        <w:tabs>
          <w:tab w:val="left" w:pos="360"/>
          <w:tab w:val="num" w:pos="734"/>
        </w:tabs>
        <w:spacing w:line="360" w:lineRule="auto"/>
        <w:ind w:left="142" w:hanging="142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 xml:space="preserve">Место проведения – </w:t>
      </w:r>
      <w:r w:rsidRPr="00DE750E">
        <w:rPr>
          <w:sz w:val="28"/>
          <w:szCs w:val="28"/>
        </w:rPr>
        <w:t>территорияГБОУ ООШ № 21 г.о</w:t>
      </w:r>
      <w:proofErr w:type="gramStart"/>
      <w:r w:rsidRPr="00DE750E">
        <w:rPr>
          <w:sz w:val="28"/>
          <w:szCs w:val="28"/>
        </w:rPr>
        <w:t>.Н</w:t>
      </w:r>
      <w:proofErr w:type="gramEnd"/>
      <w:r w:rsidRPr="00DE750E">
        <w:rPr>
          <w:sz w:val="28"/>
          <w:szCs w:val="28"/>
        </w:rPr>
        <w:t>овокуйбышевск</w:t>
      </w:r>
    </w:p>
    <w:p w:rsidR="00DE750E" w:rsidRPr="00DE750E" w:rsidRDefault="00DE750E" w:rsidP="00DE750E">
      <w:pPr>
        <w:tabs>
          <w:tab w:val="left" w:pos="360"/>
          <w:tab w:val="num" w:pos="734"/>
        </w:tabs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Кадровое обеспечение:</w:t>
      </w:r>
    </w:p>
    <w:p w:rsidR="00DE750E" w:rsidRPr="00011043" w:rsidRDefault="0089705C" w:rsidP="00532322">
      <w:pPr>
        <w:numPr>
          <w:ilvl w:val="0"/>
          <w:numId w:val="5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за реализацию Соглашения (н</w:t>
      </w:r>
      <w:r w:rsidR="00DE750E" w:rsidRPr="00011043">
        <w:rPr>
          <w:sz w:val="28"/>
          <w:szCs w:val="28"/>
        </w:rPr>
        <w:t>ачальник лагеря</w:t>
      </w:r>
      <w:r>
        <w:rPr>
          <w:sz w:val="28"/>
          <w:szCs w:val="28"/>
        </w:rPr>
        <w:t>)</w:t>
      </w:r>
      <w:r w:rsidR="00DE750E" w:rsidRPr="00011043">
        <w:rPr>
          <w:sz w:val="28"/>
          <w:szCs w:val="28"/>
        </w:rPr>
        <w:t xml:space="preserve"> </w:t>
      </w:r>
    </w:p>
    <w:p w:rsidR="00DE750E" w:rsidRPr="00011043" w:rsidRDefault="00DE750E" w:rsidP="00532322">
      <w:pPr>
        <w:numPr>
          <w:ilvl w:val="0"/>
          <w:numId w:val="5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043">
        <w:rPr>
          <w:sz w:val="28"/>
          <w:szCs w:val="28"/>
        </w:rPr>
        <w:t>Воспитатель (по 2 человека  на отряд)</w:t>
      </w:r>
    </w:p>
    <w:p w:rsidR="00DE750E" w:rsidRPr="00011043" w:rsidRDefault="00DE750E" w:rsidP="00532322">
      <w:pPr>
        <w:numPr>
          <w:ilvl w:val="0"/>
          <w:numId w:val="5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043">
        <w:rPr>
          <w:sz w:val="28"/>
          <w:szCs w:val="28"/>
        </w:rPr>
        <w:t xml:space="preserve">Руководители кружков </w:t>
      </w:r>
      <w:r w:rsidR="00FE4B76">
        <w:rPr>
          <w:sz w:val="28"/>
          <w:szCs w:val="28"/>
        </w:rPr>
        <w:t>- 7</w:t>
      </w:r>
    </w:p>
    <w:p w:rsidR="00DE750E" w:rsidRPr="00E56ECE" w:rsidRDefault="00FE4B76" w:rsidP="00532322">
      <w:pPr>
        <w:numPr>
          <w:ilvl w:val="0"/>
          <w:numId w:val="5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физкультуре - 1</w:t>
      </w:r>
    </w:p>
    <w:p w:rsidR="00DE750E" w:rsidRPr="00DE750E" w:rsidRDefault="00DE750E" w:rsidP="00DE750E">
      <w:pPr>
        <w:tabs>
          <w:tab w:val="num" w:pos="734"/>
        </w:tabs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Материально-техническое обеспечение: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b/>
          <w:sz w:val="28"/>
          <w:szCs w:val="28"/>
        </w:rPr>
        <w:t>Площадки</w:t>
      </w:r>
      <w:r w:rsidRPr="00DE750E">
        <w:rPr>
          <w:sz w:val="28"/>
          <w:szCs w:val="28"/>
        </w:rPr>
        <w:t>:</w:t>
      </w:r>
    </w:p>
    <w:p w:rsidR="00DE750E" w:rsidRDefault="00DE750E" w:rsidP="005323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Футбольная</w:t>
      </w:r>
    </w:p>
    <w:p w:rsidR="00DE750E" w:rsidRDefault="00DE750E" w:rsidP="005323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</w:t>
      </w:r>
    </w:p>
    <w:p w:rsidR="00DE750E" w:rsidRDefault="00DE750E" w:rsidP="005323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Стадион</w:t>
      </w:r>
    </w:p>
    <w:p w:rsidR="00DE750E" w:rsidRPr="00DE750E" w:rsidRDefault="00DE750E" w:rsidP="005323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Гимнастический городок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b/>
          <w:sz w:val="28"/>
          <w:szCs w:val="28"/>
        </w:rPr>
        <w:t>Помещения</w:t>
      </w:r>
      <w:r w:rsidRPr="00DE750E">
        <w:rPr>
          <w:sz w:val="28"/>
          <w:szCs w:val="28"/>
        </w:rPr>
        <w:t>: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 w:rsidRPr="00DE750E">
        <w:rPr>
          <w:sz w:val="28"/>
          <w:szCs w:val="28"/>
        </w:rPr>
        <w:t>Отрядные комнаты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 w:rsidRPr="00DE750E">
        <w:rPr>
          <w:sz w:val="28"/>
          <w:szCs w:val="28"/>
        </w:rPr>
        <w:t>Видеосалон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 w:rsidRPr="00DE750E">
        <w:rPr>
          <w:sz w:val="28"/>
          <w:szCs w:val="28"/>
        </w:rPr>
        <w:t>Столовая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 w:rsidRPr="00DE750E">
        <w:rPr>
          <w:sz w:val="28"/>
          <w:szCs w:val="28"/>
        </w:rPr>
        <w:t>Спортивный зал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Кружковые комнаты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Библиотека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Кабинет информатики</w:t>
      </w:r>
    </w:p>
    <w:p w:rsidR="00DE750E" w:rsidRPr="00DE750E" w:rsidRDefault="00DE750E" w:rsidP="00532322">
      <w:pPr>
        <w:numPr>
          <w:ilvl w:val="0"/>
          <w:numId w:val="5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Кабинет музыки</w:t>
      </w:r>
    </w:p>
    <w:p w:rsidR="00DE750E" w:rsidRPr="00DE750E" w:rsidRDefault="00DE750E" w:rsidP="00DE750E">
      <w:pPr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Материалы:</w:t>
      </w:r>
    </w:p>
    <w:p w:rsidR="00DE750E" w:rsidRPr="00DE750E" w:rsidRDefault="00DE750E" w:rsidP="00532322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proofErr w:type="gramStart"/>
      <w:r w:rsidRPr="00DE750E">
        <w:rPr>
          <w:sz w:val="28"/>
          <w:szCs w:val="28"/>
        </w:rPr>
        <w:t>Канцтовары: ватман, бумага цветная, клей, краски акварельные, гуашь, масляные краски, фломастеры, карандаши цветные и простые, мел и др.</w:t>
      </w:r>
      <w:proofErr w:type="gramEnd"/>
    </w:p>
    <w:p w:rsidR="00DE750E" w:rsidRPr="00DE750E" w:rsidRDefault="00DE750E" w:rsidP="00532322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Спортивно-игровой инвентарь</w:t>
      </w:r>
    </w:p>
    <w:p w:rsidR="00DE750E" w:rsidRPr="00DE750E" w:rsidRDefault="00DE750E" w:rsidP="00532322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Технические средства</w:t>
      </w:r>
    </w:p>
    <w:p w:rsidR="00DE750E" w:rsidRPr="00782146" w:rsidRDefault="00DE750E" w:rsidP="00782146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Призовой фонд</w:t>
      </w:r>
    </w:p>
    <w:p w:rsidR="00DE750E" w:rsidRPr="00DE750E" w:rsidRDefault="00DE750E" w:rsidP="00DE750E">
      <w:pPr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Содержательное обеспечение:</w:t>
      </w:r>
    </w:p>
    <w:p w:rsidR="00DE750E" w:rsidRPr="00DE750E" w:rsidRDefault="00DE750E" w:rsidP="00532322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Методическая литература(сценарии, игры, викторины и т.д.)</w:t>
      </w:r>
    </w:p>
    <w:p w:rsidR="00DE750E" w:rsidRDefault="00DE750E" w:rsidP="00532322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Литература: научная и художественная (по истории России</w:t>
      </w:r>
      <w:r>
        <w:rPr>
          <w:sz w:val="28"/>
          <w:szCs w:val="28"/>
        </w:rPr>
        <w:t>, биологии</w:t>
      </w:r>
      <w:r w:rsidR="00782146">
        <w:rPr>
          <w:sz w:val="28"/>
          <w:szCs w:val="28"/>
        </w:rPr>
        <w:t xml:space="preserve"> и т.д.</w:t>
      </w:r>
      <w:r w:rsidRPr="00DE750E">
        <w:rPr>
          <w:sz w:val="28"/>
          <w:szCs w:val="28"/>
        </w:rPr>
        <w:t>).</w:t>
      </w:r>
    </w:p>
    <w:p w:rsidR="00DE750E" w:rsidRPr="00DE750E" w:rsidRDefault="00DE750E" w:rsidP="00DE750E">
      <w:pPr>
        <w:spacing w:line="360" w:lineRule="auto"/>
        <w:ind w:left="734"/>
        <w:jc w:val="both"/>
        <w:rPr>
          <w:sz w:val="28"/>
          <w:szCs w:val="28"/>
        </w:rPr>
      </w:pP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i/>
          <w:sz w:val="36"/>
          <w:szCs w:val="36"/>
        </w:rPr>
      </w:pPr>
      <w:r w:rsidRPr="00DE750E">
        <w:rPr>
          <w:b/>
          <w:i/>
          <w:sz w:val="36"/>
          <w:szCs w:val="36"/>
        </w:rPr>
        <w:t>Организация анализа и рефлексии:</w:t>
      </w:r>
    </w:p>
    <w:p w:rsidR="00DE750E" w:rsidRPr="001C643F" w:rsidRDefault="00DE750E" w:rsidP="00DE750E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DE750E" w:rsidRPr="00DE750E" w:rsidRDefault="00DE750E" w:rsidP="00532322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 xml:space="preserve">На личностном уровне – </w:t>
      </w:r>
      <w:r>
        <w:rPr>
          <w:sz w:val="28"/>
          <w:szCs w:val="28"/>
        </w:rPr>
        <w:t>экран</w:t>
      </w:r>
      <w:r w:rsidRPr="00011043">
        <w:rPr>
          <w:sz w:val="28"/>
          <w:szCs w:val="28"/>
        </w:rPr>
        <w:t>настроения</w:t>
      </w:r>
      <w:r w:rsidRPr="00DE750E">
        <w:rPr>
          <w:sz w:val="28"/>
          <w:szCs w:val="28"/>
        </w:rPr>
        <w:t>детей и вожатых,</w:t>
      </w:r>
      <w:r>
        <w:rPr>
          <w:sz w:val="28"/>
          <w:szCs w:val="28"/>
        </w:rPr>
        <w:t xml:space="preserve"> листок активности</w:t>
      </w:r>
      <w:r w:rsidR="00CB5BED">
        <w:rPr>
          <w:sz w:val="28"/>
          <w:szCs w:val="28"/>
        </w:rPr>
        <w:t>«Л</w:t>
      </w:r>
      <w:r w:rsidR="00782146" w:rsidRPr="00CB5BED">
        <w:rPr>
          <w:sz w:val="28"/>
          <w:szCs w:val="28"/>
        </w:rPr>
        <w:t>естница роста</w:t>
      </w:r>
      <w:r w:rsidR="00CB5BE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E750E">
        <w:rPr>
          <w:sz w:val="28"/>
          <w:szCs w:val="28"/>
        </w:rPr>
        <w:t xml:space="preserve"> анкеты, индивидуальные беседы  и т.д.</w:t>
      </w:r>
    </w:p>
    <w:p w:rsidR="00DE750E" w:rsidRPr="00DE750E" w:rsidRDefault="00DE750E" w:rsidP="00532322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На групповом уровне – творческие</w:t>
      </w:r>
      <w:r w:rsidR="00CB5BED">
        <w:rPr>
          <w:sz w:val="28"/>
          <w:szCs w:val="28"/>
        </w:rPr>
        <w:t xml:space="preserve"> Советы</w:t>
      </w:r>
      <w:r w:rsidRPr="00DE750E">
        <w:rPr>
          <w:sz w:val="28"/>
          <w:szCs w:val="28"/>
        </w:rPr>
        <w:t>, инициативные группы</w:t>
      </w:r>
      <w:r>
        <w:rPr>
          <w:sz w:val="28"/>
          <w:szCs w:val="28"/>
        </w:rPr>
        <w:t>, лист достижений</w:t>
      </w:r>
      <w:r w:rsidRPr="00DE750E">
        <w:rPr>
          <w:sz w:val="28"/>
          <w:szCs w:val="28"/>
        </w:rPr>
        <w:t>.</w:t>
      </w:r>
    </w:p>
    <w:p w:rsidR="00DE750E" w:rsidRPr="00DE750E" w:rsidRDefault="00DE750E" w:rsidP="00532322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 xml:space="preserve">На уровне отряда – отрядные </w:t>
      </w:r>
      <w:r>
        <w:rPr>
          <w:sz w:val="28"/>
          <w:szCs w:val="28"/>
        </w:rPr>
        <w:t>минуты рефлексии</w:t>
      </w:r>
      <w:r w:rsidRPr="00DE750E">
        <w:rPr>
          <w:sz w:val="28"/>
          <w:szCs w:val="28"/>
        </w:rPr>
        <w:t>.</w:t>
      </w:r>
    </w:p>
    <w:p w:rsidR="00DE750E" w:rsidRPr="00DE750E" w:rsidRDefault="00DE750E" w:rsidP="00532322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 xml:space="preserve">На уровне лагеря – деятельность информационного </w:t>
      </w:r>
      <w:r w:rsidR="00CB5BED">
        <w:rPr>
          <w:sz w:val="28"/>
          <w:szCs w:val="28"/>
        </w:rPr>
        <w:t>пресс-</w:t>
      </w:r>
      <w:r w:rsidRPr="00DE750E">
        <w:rPr>
          <w:sz w:val="28"/>
          <w:szCs w:val="28"/>
        </w:rPr>
        <w:t>центра</w:t>
      </w:r>
      <w:r w:rsidR="00CB5BED">
        <w:rPr>
          <w:sz w:val="28"/>
          <w:szCs w:val="28"/>
        </w:rPr>
        <w:t xml:space="preserve"> «Капельки»</w:t>
      </w:r>
      <w:r w:rsidRPr="00DE750E">
        <w:rPr>
          <w:sz w:val="28"/>
          <w:szCs w:val="28"/>
        </w:rPr>
        <w:t xml:space="preserve">, </w:t>
      </w:r>
      <w:r w:rsidR="00CB5BED">
        <w:rPr>
          <w:sz w:val="28"/>
          <w:szCs w:val="28"/>
        </w:rPr>
        <w:t>Совета «Выше радуги»</w:t>
      </w:r>
      <w:r>
        <w:rPr>
          <w:sz w:val="28"/>
          <w:szCs w:val="28"/>
        </w:rPr>
        <w:t>, творческие отчёты кружков</w:t>
      </w:r>
      <w:r w:rsidRPr="00DE750E">
        <w:rPr>
          <w:sz w:val="28"/>
          <w:szCs w:val="28"/>
        </w:rPr>
        <w:t>.</w:t>
      </w:r>
    </w:p>
    <w:p w:rsidR="00DE750E" w:rsidRPr="00DE750E" w:rsidRDefault="00DE750E" w:rsidP="00532322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 xml:space="preserve">На уровне педагогического коллектива – ежедневные планёрки, </w:t>
      </w:r>
      <w:r w:rsidR="00704CC8">
        <w:rPr>
          <w:sz w:val="28"/>
          <w:szCs w:val="28"/>
        </w:rPr>
        <w:t xml:space="preserve">анализ мероприятий, </w:t>
      </w:r>
      <w:r w:rsidRPr="00DE750E">
        <w:rPr>
          <w:sz w:val="28"/>
          <w:szCs w:val="28"/>
        </w:rPr>
        <w:t>текущие и итоговые педсоветы.</w:t>
      </w:r>
    </w:p>
    <w:p w:rsidR="00DE750E" w:rsidRDefault="00DE750E" w:rsidP="00DE750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DE750E" w:rsidRPr="00DE750E" w:rsidRDefault="00DE750E" w:rsidP="00DE750E">
      <w:pPr>
        <w:spacing w:line="360" w:lineRule="auto"/>
        <w:jc w:val="both"/>
        <w:rPr>
          <w:b/>
          <w:i/>
          <w:sz w:val="36"/>
          <w:szCs w:val="36"/>
        </w:rPr>
      </w:pPr>
      <w:r w:rsidRPr="00DE750E">
        <w:rPr>
          <w:b/>
          <w:i/>
          <w:sz w:val="36"/>
          <w:szCs w:val="36"/>
        </w:rPr>
        <w:t>Способы достижения цели:</w:t>
      </w:r>
    </w:p>
    <w:p w:rsidR="00DE750E" w:rsidRPr="00DE750E" w:rsidRDefault="00DE750E" w:rsidP="00532322">
      <w:pPr>
        <w:numPr>
          <w:ilvl w:val="0"/>
          <w:numId w:val="4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1. Организация разнообразной творческой и патриотической  деятельности детей: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- участие в творческих, инициативных группах, коллективах,    в  кружках, и  секциях;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 xml:space="preserve">- участие в </w:t>
      </w:r>
      <w:proofErr w:type="spellStart"/>
      <w:r w:rsidRPr="00DE750E">
        <w:rPr>
          <w:sz w:val="28"/>
          <w:szCs w:val="28"/>
        </w:rPr>
        <w:t>общелагерных</w:t>
      </w:r>
      <w:proofErr w:type="spellEnd"/>
      <w:r w:rsidRPr="00DE750E">
        <w:rPr>
          <w:sz w:val="28"/>
          <w:szCs w:val="28"/>
        </w:rPr>
        <w:t xml:space="preserve"> и в отрядных мероприятиях.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2. Создание условий для самоутверждения каждого ребёнка:</w:t>
      </w:r>
    </w:p>
    <w:p w:rsidR="00DE750E" w:rsidRPr="00DE750E" w:rsidRDefault="00DE750E" w:rsidP="00DE750E">
      <w:pPr>
        <w:spacing w:line="360" w:lineRule="auto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- различные формы колл</w:t>
      </w:r>
      <w:r>
        <w:rPr>
          <w:sz w:val="28"/>
          <w:szCs w:val="28"/>
        </w:rPr>
        <w:t>ективной, групповой,</w:t>
      </w:r>
      <w:r w:rsidRPr="00DE750E">
        <w:rPr>
          <w:sz w:val="28"/>
          <w:szCs w:val="28"/>
        </w:rPr>
        <w:t xml:space="preserve"> индивидуальной работы с подростко</w:t>
      </w:r>
      <w:r>
        <w:rPr>
          <w:sz w:val="28"/>
          <w:szCs w:val="28"/>
        </w:rPr>
        <w:t>м: игровые,</w:t>
      </w:r>
      <w:r w:rsidRPr="00DE750E">
        <w:rPr>
          <w:sz w:val="28"/>
          <w:szCs w:val="28"/>
        </w:rPr>
        <w:t xml:space="preserve">  дискуссионные,  состязательные,  психологические формы работы, позволяющие  ребенку  адекватно  воспринимать, сознавать действительность и самого   себя, а также художественное  творчество;</w:t>
      </w:r>
    </w:p>
    <w:p w:rsidR="00DE750E" w:rsidRPr="00DE750E" w:rsidRDefault="00DE750E" w:rsidP="00532322">
      <w:pPr>
        <w:numPr>
          <w:ilvl w:val="0"/>
          <w:numId w:val="4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-  совместный поиск идеалов,  решение нравственных задач, моделирование проблемных ситуаций,   способствующих свободному и полному раскрытию   способностей ребенка.</w:t>
      </w:r>
    </w:p>
    <w:p w:rsidR="00DE750E" w:rsidRPr="00DE750E" w:rsidRDefault="00DE750E" w:rsidP="00532322">
      <w:pPr>
        <w:numPr>
          <w:ilvl w:val="0"/>
          <w:numId w:val="4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Организация деятельности  ребенка в отряде, как модели будущей жизни:</w:t>
      </w:r>
    </w:p>
    <w:p w:rsidR="00DE750E" w:rsidRPr="00DE750E" w:rsidRDefault="00DE750E" w:rsidP="00532322">
      <w:pPr>
        <w:numPr>
          <w:ilvl w:val="0"/>
          <w:numId w:val="4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-  проведение огоньков, отрядных и групповых    занятий,  которые помогут ребенку приобрести навыки достойного поведения и усвоить  правиласовременного этикета.</w:t>
      </w:r>
    </w:p>
    <w:p w:rsidR="00DE750E" w:rsidRPr="00EC4357" w:rsidRDefault="00DE750E" w:rsidP="00DE750E">
      <w:pPr>
        <w:tabs>
          <w:tab w:val="left" w:pos="360"/>
        </w:tabs>
        <w:jc w:val="both"/>
        <w:rPr>
          <w:b/>
          <w:i/>
          <w:color w:val="990099"/>
          <w:sz w:val="24"/>
          <w:szCs w:val="24"/>
        </w:rPr>
      </w:pP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i/>
          <w:sz w:val="36"/>
          <w:szCs w:val="36"/>
        </w:rPr>
      </w:pPr>
      <w:r w:rsidRPr="00DE750E">
        <w:rPr>
          <w:b/>
          <w:i/>
          <w:sz w:val="36"/>
          <w:szCs w:val="36"/>
        </w:rPr>
        <w:t>Ожидаемые результаты:</w:t>
      </w: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Для детей: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Физическое и психологическое оздоровление детей.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lastRenderedPageBreak/>
        <w:t>Приобретение детьм</w:t>
      </w:r>
      <w:r>
        <w:rPr>
          <w:sz w:val="28"/>
          <w:szCs w:val="28"/>
        </w:rPr>
        <w:t>и опыта общения</w:t>
      </w:r>
      <w:r w:rsidR="009D4977">
        <w:rPr>
          <w:sz w:val="28"/>
          <w:szCs w:val="28"/>
        </w:rPr>
        <w:t xml:space="preserve"> со сверстниками, самоуправления.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Самореализация в творческой и познавательной деятельности.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Развитие патриотической и гражданской активности.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Развитие важнейших духовно - нравственных качеств.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Развитие лидерских качеств и умений.</w:t>
      </w:r>
    </w:p>
    <w:p w:rsidR="00DE750E" w:rsidRPr="00DE750E" w:rsidRDefault="00DE750E" w:rsidP="00532322">
      <w:pPr>
        <w:numPr>
          <w:ilvl w:val="3"/>
          <w:numId w:val="45"/>
        </w:numPr>
        <w:tabs>
          <w:tab w:val="left" w:pos="360"/>
        </w:tabs>
        <w:spacing w:line="360" w:lineRule="auto"/>
        <w:ind w:hanging="288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Создание мотивации на познавательную деятельность.</w:t>
      </w:r>
    </w:p>
    <w:p w:rsidR="00DE750E" w:rsidRPr="00DE750E" w:rsidRDefault="00DE750E" w:rsidP="00DE750E">
      <w:pPr>
        <w:spacing w:line="360" w:lineRule="auto"/>
        <w:rPr>
          <w:sz w:val="28"/>
          <w:szCs w:val="28"/>
        </w:rPr>
      </w:pPr>
      <w:r w:rsidRPr="00DE750E">
        <w:rPr>
          <w:sz w:val="28"/>
          <w:szCs w:val="28"/>
        </w:rPr>
        <w:t>8.Расширение представлений детей о природе родного края.</w:t>
      </w:r>
    </w:p>
    <w:p w:rsidR="00DE750E" w:rsidRPr="00DE750E" w:rsidRDefault="00DE750E" w:rsidP="00DE750E">
      <w:pPr>
        <w:pStyle w:val="3"/>
        <w:tabs>
          <w:tab w:val="left" w:pos="360"/>
        </w:tabs>
        <w:spacing w:line="360" w:lineRule="auto"/>
        <w:jc w:val="both"/>
        <w:rPr>
          <w:i/>
          <w:color w:val="auto"/>
          <w:sz w:val="28"/>
          <w:szCs w:val="28"/>
        </w:rPr>
      </w:pPr>
      <w:r w:rsidRPr="00DE750E">
        <w:rPr>
          <w:color w:val="auto"/>
          <w:sz w:val="28"/>
          <w:szCs w:val="28"/>
        </w:rPr>
        <w:t>Для педагогов:</w:t>
      </w:r>
    </w:p>
    <w:p w:rsidR="00DE750E" w:rsidRPr="00DE750E" w:rsidRDefault="00DE750E" w:rsidP="00532322">
      <w:pPr>
        <w:numPr>
          <w:ilvl w:val="0"/>
          <w:numId w:val="4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750E">
        <w:rPr>
          <w:sz w:val="28"/>
          <w:szCs w:val="28"/>
        </w:rPr>
        <w:t>Умение ставить себя рядом с ребенком в   деятельности, а не против     него.</w:t>
      </w:r>
    </w:p>
    <w:p w:rsidR="00DE750E" w:rsidRPr="00DE750E" w:rsidRDefault="009D4977" w:rsidP="00532322">
      <w:pPr>
        <w:numPr>
          <w:ilvl w:val="0"/>
          <w:numId w:val="4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="00DE750E" w:rsidRPr="00DE750E">
        <w:rPr>
          <w:sz w:val="28"/>
          <w:szCs w:val="28"/>
        </w:rPr>
        <w:t xml:space="preserve"> опыта помощи  ребёнку, понимания  себя, верить в свои силы, создавать ситуацию успеха. </w:t>
      </w: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DE750E" w:rsidRPr="00DE750E" w:rsidRDefault="00DE750E" w:rsidP="00DE750E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DE750E">
        <w:rPr>
          <w:b/>
          <w:sz w:val="28"/>
          <w:szCs w:val="28"/>
        </w:rPr>
        <w:t>Реализация  программы  позволит:</w:t>
      </w:r>
    </w:p>
    <w:p w:rsidR="00DE750E" w:rsidRPr="00DE750E" w:rsidRDefault="002F5D0D" w:rsidP="00532322">
      <w:pPr>
        <w:numPr>
          <w:ilvl w:val="0"/>
          <w:numId w:val="50"/>
        </w:numPr>
        <w:tabs>
          <w:tab w:val="left" w:pos="36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4977">
        <w:rPr>
          <w:sz w:val="28"/>
          <w:szCs w:val="28"/>
        </w:rPr>
        <w:t>озрождать</w:t>
      </w:r>
      <w:r w:rsidR="00DE750E" w:rsidRPr="00DE750E">
        <w:rPr>
          <w:sz w:val="28"/>
          <w:szCs w:val="28"/>
        </w:rPr>
        <w:t xml:space="preserve"> патриотизм как важнейшую духовно-нравственную и социальную ценность в воспитании человека.</w:t>
      </w:r>
    </w:p>
    <w:p w:rsidR="00DE750E" w:rsidRPr="00DE750E" w:rsidRDefault="002F5D0D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6F60">
        <w:rPr>
          <w:sz w:val="28"/>
          <w:szCs w:val="28"/>
        </w:rPr>
        <w:t>олучать</w:t>
      </w:r>
      <w:r w:rsidR="00DE750E" w:rsidRPr="00DE750E">
        <w:rPr>
          <w:sz w:val="28"/>
          <w:szCs w:val="28"/>
        </w:rPr>
        <w:t xml:space="preserve"> адекватное отношение к семейным ценностям, к людям старшего поколения.</w:t>
      </w:r>
    </w:p>
    <w:p w:rsidR="00DE750E" w:rsidRPr="00DE750E" w:rsidRDefault="002F5D0D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6F60">
        <w:rPr>
          <w:sz w:val="28"/>
          <w:szCs w:val="28"/>
        </w:rPr>
        <w:t>риобщать</w:t>
      </w:r>
      <w:r w:rsidR="00DE750E" w:rsidRPr="00DE750E">
        <w:rPr>
          <w:sz w:val="28"/>
          <w:szCs w:val="28"/>
        </w:rPr>
        <w:t xml:space="preserve"> к </w:t>
      </w:r>
      <w:r w:rsidR="00532322">
        <w:rPr>
          <w:sz w:val="28"/>
          <w:szCs w:val="28"/>
        </w:rPr>
        <w:t>природным ценностям</w:t>
      </w:r>
      <w:r w:rsidR="00DE750E" w:rsidRPr="00DE750E">
        <w:rPr>
          <w:sz w:val="28"/>
          <w:szCs w:val="28"/>
        </w:rPr>
        <w:t>.</w:t>
      </w:r>
    </w:p>
    <w:p w:rsidR="00DE750E" w:rsidRPr="00DE750E" w:rsidRDefault="002F5D0D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6F60">
        <w:rPr>
          <w:sz w:val="28"/>
          <w:szCs w:val="28"/>
        </w:rPr>
        <w:t>овышать</w:t>
      </w:r>
      <w:r w:rsidR="00DE750E" w:rsidRPr="00DE750E">
        <w:rPr>
          <w:sz w:val="28"/>
          <w:szCs w:val="28"/>
        </w:rPr>
        <w:t xml:space="preserve"> уровень эффективной социализации детей и подростков группы «особого внимания».</w:t>
      </w:r>
    </w:p>
    <w:p w:rsidR="00DE750E" w:rsidRPr="001C643F" w:rsidRDefault="00DE750E" w:rsidP="00DE750E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DE750E" w:rsidRPr="00532322" w:rsidRDefault="00DE750E" w:rsidP="00532322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532322">
        <w:rPr>
          <w:b/>
          <w:sz w:val="28"/>
          <w:szCs w:val="28"/>
        </w:rPr>
        <w:t>Критерии эффективности:</w:t>
      </w:r>
    </w:p>
    <w:p w:rsidR="00DE750E" w:rsidRPr="00532322" w:rsidRDefault="00DE750E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322">
        <w:rPr>
          <w:b/>
          <w:sz w:val="28"/>
          <w:szCs w:val="28"/>
        </w:rPr>
        <w:t>Ценностно-целевой критерий -</w:t>
      </w:r>
      <w:r w:rsidRPr="00532322">
        <w:rPr>
          <w:sz w:val="28"/>
          <w:szCs w:val="28"/>
        </w:rPr>
        <w:t xml:space="preserve"> фиксация процента участия детей в программах, сравнение динамики присутствия и активного участия в досуговых мероприятиях смены. Через  наблюдения вожатых, статистические данные участия отрядов в делах.</w:t>
      </w:r>
    </w:p>
    <w:p w:rsidR="00DE750E" w:rsidRPr="00532322" w:rsidRDefault="00DE750E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322">
        <w:rPr>
          <w:b/>
          <w:sz w:val="28"/>
          <w:szCs w:val="28"/>
        </w:rPr>
        <w:t>Когнитивный критерий -</w:t>
      </w:r>
      <w:r w:rsidRPr="00532322">
        <w:rPr>
          <w:sz w:val="28"/>
          <w:szCs w:val="28"/>
        </w:rPr>
        <w:t xml:space="preserve"> 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DE750E" w:rsidRPr="00532322" w:rsidRDefault="00DE750E" w:rsidP="00532322">
      <w:pPr>
        <w:numPr>
          <w:ilvl w:val="0"/>
          <w:numId w:val="5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322">
        <w:rPr>
          <w:b/>
          <w:sz w:val="28"/>
          <w:szCs w:val="28"/>
        </w:rPr>
        <w:lastRenderedPageBreak/>
        <w:t>Эмоционально-мотивационный критерий -</w:t>
      </w:r>
      <w:r w:rsidRPr="00532322">
        <w:rPr>
          <w:sz w:val="28"/>
          <w:szCs w:val="28"/>
        </w:rPr>
        <w:t xml:space="preserve"> сравнение уровня  сплоченности коллектива, отряда, инициативности детских групп по контрольным командным мероприятиям в начале и конце смен.</w:t>
      </w:r>
    </w:p>
    <w:p w:rsidR="00DE750E" w:rsidRPr="00532322" w:rsidRDefault="00DE750E" w:rsidP="00532322">
      <w:pPr>
        <w:numPr>
          <w:ilvl w:val="0"/>
          <w:numId w:val="52"/>
        </w:numPr>
        <w:tabs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32322">
        <w:rPr>
          <w:b/>
          <w:sz w:val="28"/>
          <w:szCs w:val="28"/>
        </w:rPr>
        <w:t>Деятельностный</w:t>
      </w:r>
      <w:proofErr w:type="spellEnd"/>
      <w:r w:rsidRPr="00532322">
        <w:rPr>
          <w:b/>
          <w:sz w:val="28"/>
          <w:szCs w:val="28"/>
        </w:rPr>
        <w:t xml:space="preserve"> критерий - </w:t>
      </w:r>
      <w:r w:rsidRPr="00532322">
        <w:rPr>
          <w:sz w:val="28"/>
          <w:szCs w:val="28"/>
        </w:rPr>
        <w:t>определение процентного участия детей в основной смыслообразующей деятельности.</w:t>
      </w:r>
    </w:p>
    <w:p w:rsidR="00DE750E" w:rsidRPr="00EC4357" w:rsidRDefault="00DE750E" w:rsidP="00DE750E">
      <w:pPr>
        <w:tabs>
          <w:tab w:val="left" w:pos="6435"/>
        </w:tabs>
        <w:jc w:val="both"/>
        <w:rPr>
          <w:b/>
          <w:i/>
          <w:color w:val="990099"/>
          <w:sz w:val="24"/>
          <w:szCs w:val="24"/>
        </w:rPr>
      </w:pPr>
      <w:r w:rsidRPr="00EC4357">
        <w:rPr>
          <w:b/>
          <w:i/>
          <w:color w:val="990099"/>
          <w:sz w:val="24"/>
          <w:szCs w:val="24"/>
        </w:rPr>
        <w:tab/>
      </w:r>
    </w:p>
    <w:p w:rsidR="007D4AEF" w:rsidRPr="009D5FD2" w:rsidRDefault="007D4AEF" w:rsidP="007D4AEF">
      <w:pPr>
        <w:pStyle w:val="1"/>
        <w:rPr>
          <w:rFonts w:ascii="Times New Roman" w:hAnsi="Times New Roman" w:cs="Times New Roman"/>
        </w:rPr>
      </w:pPr>
      <w:bookmarkStart w:id="1" w:name="_Toc232314436"/>
      <w:r w:rsidRPr="009D5FD2">
        <w:rPr>
          <w:rFonts w:ascii="Times New Roman" w:hAnsi="Times New Roman" w:cs="Times New Roman"/>
        </w:rPr>
        <w:t>Ожидаемые результаты</w:t>
      </w:r>
      <w:bookmarkEnd w:id="1"/>
    </w:p>
    <w:p w:rsidR="007D4AEF" w:rsidRDefault="007D4AEF" w:rsidP="007D4AEF">
      <w:pPr>
        <w:jc w:val="center"/>
        <w:rPr>
          <w:b/>
          <w:sz w:val="28"/>
          <w:szCs w:val="28"/>
        </w:rPr>
      </w:pPr>
    </w:p>
    <w:p w:rsidR="007D4AEF" w:rsidRPr="001A61F5" w:rsidRDefault="007D4AEF" w:rsidP="001A61F5">
      <w:pPr>
        <w:pStyle w:val="a7"/>
        <w:numPr>
          <w:ilvl w:val="0"/>
          <w:numId w:val="62"/>
        </w:numPr>
        <w:spacing w:line="276" w:lineRule="auto"/>
        <w:jc w:val="both"/>
        <w:rPr>
          <w:sz w:val="28"/>
          <w:szCs w:val="28"/>
        </w:rPr>
      </w:pPr>
      <w:r w:rsidRPr="001A61F5">
        <w:rPr>
          <w:sz w:val="28"/>
          <w:szCs w:val="28"/>
        </w:rPr>
        <w:t xml:space="preserve">Длительное пребывание детей на воздухе,вовлечение их в активную спортивно-оздоровительную деятельность, проведение </w:t>
      </w:r>
      <w:r w:rsidR="00D521ED">
        <w:rPr>
          <w:sz w:val="28"/>
          <w:szCs w:val="28"/>
        </w:rPr>
        <w:t>бесед о здоровье</w:t>
      </w:r>
      <w:r w:rsidR="004C6E53" w:rsidRPr="001A61F5">
        <w:rPr>
          <w:sz w:val="28"/>
          <w:szCs w:val="28"/>
        </w:rPr>
        <w:t xml:space="preserve">будут  </w:t>
      </w:r>
      <w:r w:rsidRPr="001A61F5">
        <w:rPr>
          <w:sz w:val="28"/>
          <w:szCs w:val="28"/>
        </w:rPr>
        <w:t>способствов</w:t>
      </w:r>
      <w:r w:rsidR="004C6E53" w:rsidRPr="001A61F5">
        <w:rPr>
          <w:sz w:val="28"/>
          <w:szCs w:val="28"/>
        </w:rPr>
        <w:t>ать</w:t>
      </w:r>
      <w:r w:rsidRPr="001A61F5">
        <w:rPr>
          <w:sz w:val="28"/>
          <w:szCs w:val="28"/>
        </w:rPr>
        <w:t xml:space="preserve"> укреплению здоровья и физической выносливости детей, а также формированию навыков здорового образа жизни;</w:t>
      </w:r>
    </w:p>
    <w:p w:rsidR="007D4AEF" w:rsidRPr="001A61F5" w:rsidRDefault="007D4AEF" w:rsidP="001A61F5">
      <w:pPr>
        <w:pStyle w:val="a7"/>
        <w:numPr>
          <w:ilvl w:val="0"/>
          <w:numId w:val="62"/>
        </w:numPr>
        <w:spacing w:line="276" w:lineRule="auto"/>
        <w:jc w:val="both"/>
        <w:rPr>
          <w:sz w:val="28"/>
          <w:szCs w:val="28"/>
        </w:rPr>
      </w:pPr>
      <w:r w:rsidRPr="001A61F5">
        <w:rPr>
          <w:sz w:val="28"/>
          <w:szCs w:val="28"/>
        </w:rPr>
        <w:t>Формы организации деятельности детей в лагере и методы воспитания</w:t>
      </w:r>
      <w:r w:rsidR="004C6E53" w:rsidRPr="001A61F5">
        <w:rPr>
          <w:sz w:val="28"/>
          <w:szCs w:val="28"/>
        </w:rPr>
        <w:t xml:space="preserve"> создадут</w:t>
      </w:r>
      <w:r w:rsidRPr="001A61F5">
        <w:rPr>
          <w:sz w:val="28"/>
          <w:szCs w:val="28"/>
        </w:rPr>
        <w:t xml:space="preserve"> условиядля личностного развития каждого ребёнка,формирования активной жизненной позиции детей,воспитания культуры общения;</w:t>
      </w:r>
      <w:r w:rsidR="004C6E53" w:rsidRPr="001A61F5">
        <w:rPr>
          <w:sz w:val="28"/>
          <w:szCs w:val="28"/>
        </w:rPr>
        <w:t xml:space="preserve"> повышения уровня</w:t>
      </w:r>
      <w:r w:rsidRPr="001A61F5">
        <w:rPr>
          <w:sz w:val="28"/>
          <w:szCs w:val="28"/>
        </w:rPr>
        <w:t xml:space="preserve"> теоретической подготовки ребят в области экологии, ОБЖ, истории;</w:t>
      </w:r>
    </w:p>
    <w:p w:rsidR="007D4AEF" w:rsidRPr="001A61F5" w:rsidRDefault="007D4AEF" w:rsidP="001A61F5">
      <w:pPr>
        <w:pStyle w:val="a7"/>
        <w:numPr>
          <w:ilvl w:val="0"/>
          <w:numId w:val="62"/>
        </w:numPr>
        <w:spacing w:line="276" w:lineRule="auto"/>
        <w:jc w:val="both"/>
        <w:rPr>
          <w:b/>
          <w:sz w:val="28"/>
          <w:szCs w:val="28"/>
        </w:rPr>
      </w:pPr>
      <w:r w:rsidRPr="001A61F5">
        <w:rPr>
          <w:sz w:val="28"/>
          <w:szCs w:val="28"/>
        </w:rPr>
        <w:t>Творческая самостоятельная, об</w:t>
      </w:r>
      <w:r w:rsidR="004C6E53" w:rsidRPr="001A61F5">
        <w:rPr>
          <w:sz w:val="28"/>
          <w:szCs w:val="28"/>
        </w:rPr>
        <w:t xml:space="preserve">ъединяющая деятельность детей в </w:t>
      </w:r>
      <w:r w:rsidRPr="001A61F5">
        <w:rPr>
          <w:sz w:val="28"/>
          <w:szCs w:val="28"/>
        </w:rPr>
        <w:t xml:space="preserve">смешанных </w:t>
      </w:r>
      <w:r w:rsidR="004C6E53" w:rsidRPr="001A61F5">
        <w:rPr>
          <w:sz w:val="28"/>
          <w:szCs w:val="28"/>
        </w:rPr>
        <w:t>группах и самоуправление создадут</w:t>
      </w:r>
      <w:r w:rsidRPr="001A61F5">
        <w:rPr>
          <w:sz w:val="28"/>
          <w:szCs w:val="28"/>
        </w:rPr>
        <w:t xml:space="preserve"> условия для </w:t>
      </w:r>
      <w:r w:rsidR="00D521ED">
        <w:rPr>
          <w:sz w:val="28"/>
          <w:szCs w:val="28"/>
        </w:rPr>
        <w:t xml:space="preserve">сплочения и </w:t>
      </w:r>
      <w:r w:rsidRPr="001A61F5">
        <w:rPr>
          <w:sz w:val="28"/>
          <w:szCs w:val="28"/>
        </w:rPr>
        <w:t>развития детского коллектива.</w:t>
      </w:r>
    </w:p>
    <w:p w:rsidR="001A61F5" w:rsidRPr="001A61F5" w:rsidRDefault="001A61F5" w:rsidP="001A61F5">
      <w:pPr>
        <w:spacing w:line="276" w:lineRule="auto"/>
        <w:jc w:val="both"/>
        <w:rPr>
          <w:b/>
          <w:sz w:val="28"/>
          <w:szCs w:val="28"/>
        </w:rPr>
      </w:pPr>
    </w:p>
    <w:p w:rsidR="007D4AEF" w:rsidRPr="009D5FD2" w:rsidRDefault="007D4AEF" w:rsidP="007D4AEF">
      <w:pPr>
        <w:pStyle w:val="1"/>
        <w:rPr>
          <w:rFonts w:ascii="Times New Roman" w:hAnsi="Times New Roman" w:cs="Times New Roman"/>
        </w:rPr>
      </w:pPr>
      <w:r w:rsidRPr="009D5FD2">
        <w:rPr>
          <w:rFonts w:ascii="Times New Roman" w:hAnsi="Times New Roman" w:cs="Times New Roman"/>
        </w:rPr>
        <w:t>Оценка результатов деятельности ЛДП</w:t>
      </w:r>
    </w:p>
    <w:p w:rsidR="007D4AEF" w:rsidRPr="00072916" w:rsidRDefault="007D4AEF" w:rsidP="007D4AE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72916">
        <w:rPr>
          <w:rFonts w:ascii="Times New Roman" w:hAnsi="Times New Roman" w:cs="Times New Roman"/>
          <w:b w:val="0"/>
          <w:sz w:val="28"/>
          <w:szCs w:val="28"/>
        </w:rPr>
        <w:t>1. Данные антропологических измерений</w:t>
      </w:r>
      <w:r w:rsidR="000C47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4AEF" w:rsidRPr="00072916" w:rsidRDefault="007D4AEF" w:rsidP="007D4AEF">
      <w:pPr>
        <w:pStyle w:val="1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b w:val="0"/>
          <w:sz w:val="28"/>
          <w:szCs w:val="28"/>
        </w:rPr>
        <w:t>2. Анализ экрана настроения</w:t>
      </w:r>
      <w:r w:rsidR="000C47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4AEF" w:rsidRDefault="000C4771" w:rsidP="007D4AEF">
      <w:pPr>
        <w:pStyle w:val="1"/>
      </w:pPr>
      <w:r>
        <w:rPr>
          <w:rFonts w:ascii="Times New Roman" w:hAnsi="Times New Roman" w:cs="Times New Roman"/>
          <w:b w:val="0"/>
          <w:sz w:val="28"/>
          <w:szCs w:val="28"/>
        </w:rPr>
        <w:t>3. Анкетирование.</w:t>
      </w:r>
    </w:p>
    <w:p w:rsidR="001A61F5" w:rsidRDefault="007D4AEF" w:rsidP="007D4AEF">
      <w:pPr>
        <w:pStyle w:val="1"/>
      </w:pPr>
      <w:r w:rsidRPr="00072916">
        <w:rPr>
          <w:rFonts w:ascii="Times New Roman" w:hAnsi="Times New Roman" w:cs="Times New Roman"/>
          <w:b w:val="0"/>
          <w:sz w:val="28"/>
          <w:szCs w:val="28"/>
        </w:rPr>
        <w:t>4. Сохранность контингента</w:t>
      </w:r>
      <w:r w:rsidR="000C47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61F5" w:rsidRPr="001A61F5" w:rsidRDefault="001A61F5" w:rsidP="001A61F5"/>
    <w:p w:rsidR="001A61F5" w:rsidRDefault="001A61F5" w:rsidP="001A61F5">
      <w:pPr>
        <w:pStyle w:val="Default"/>
        <w:rPr>
          <w:b/>
          <w:bCs/>
          <w:sz w:val="28"/>
          <w:szCs w:val="28"/>
        </w:rPr>
      </w:pPr>
    </w:p>
    <w:p w:rsidR="001A61F5" w:rsidRDefault="001A61F5" w:rsidP="001A61F5">
      <w:pPr>
        <w:pStyle w:val="Default"/>
        <w:rPr>
          <w:b/>
          <w:bCs/>
          <w:sz w:val="28"/>
          <w:szCs w:val="28"/>
        </w:rPr>
      </w:pPr>
    </w:p>
    <w:p w:rsidR="001A61F5" w:rsidRDefault="001A61F5" w:rsidP="001A61F5">
      <w:pPr>
        <w:pStyle w:val="Default"/>
        <w:rPr>
          <w:b/>
          <w:bCs/>
          <w:sz w:val="28"/>
          <w:szCs w:val="28"/>
        </w:rPr>
      </w:pPr>
    </w:p>
    <w:p w:rsidR="001A61F5" w:rsidRDefault="001A61F5" w:rsidP="001A61F5">
      <w:pPr>
        <w:pStyle w:val="Default"/>
        <w:rPr>
          <w:b/>
          <w:bCs/>
          <w:sz w:val="28"/>
          <w:szCs w:val="28"/>
        </w:rPr>
      </w:pPr>
    </w:p>
    <w:p w:rsidR="001A61F5" w:rsidRPr="001A61F5" w:rsidRDefault="001A61F5" w:rsidP="001A61F5">
      <w:pPr>
        <w:pStyle w:val="Default"/>
        <w:rPr>
          <w:b/>
          <w:bCs/>
          <w:sz w:val="28"/>
          <w:szCs w:val="28"/>
        </w:rPr>
      </w:pPr>
      <w:r w:rsidRPr="001A61F5">
        <w:rPr>
          <w:b/>
          <w:bCs/>
          <w:sz w:val="28"/>
          <w:szCs w:val="28"/>
        </w:rPr>
        <w:t xml:space="preserve">Диагностический инструментарий оценки эффективности реализации программы </w:t>
      </w:r>
    </w:p>
    <w:p w:rsidR="001A61F5" w:rsidRDefault="001A61F5" w:rsidP="001A61F5">
      <w:pPr>
        <w:pStyle w:val="Default"/>
        <w:ind w:left="720"/>
        <w:rPr>
          <w:b/>
          <w:bCs/>
          <w:sz w:val="28"/>
          <w:szCs w:val="28"/>
        </w:rPr>
      </w:pPr>
    </w:p>
    <w:p w:rsidR="001A61F5" w:rsidRPr="00BC5504" w:rsidRDefault="001A61F5" w:rsidP="001A61F5">
      <w:pPr>
        <w:pStyle w:val="Default"/>
        <w:spacing w:line="360" w:lineRule="auto"/>
        <w:rPr>
          <w:i/>
          <w:sz w:val="28"/>
          <w:szCs w:val="28"/>
        </w:rPr>
      </w:pPr>
      <w:r w:rsidRPr="00BC5504">
        <w:rPr>
          <w:b/>
          <w:bCs/>
          <w:i/>
          <w:iCs/>
          <w:sz w:val="28"/>
          <w:szCs w:val="28"/>
        </w:rPr>
        <w:t xml:space="preserve">АНКЕТА </w:t>
      </w:r>
      <w:r w:rsidRPr="00BC5504">
        <w:rPr>
          <w:i/>
          <w:sz w:val="28"/>
          <w:szCs w:val="28"/>
        </w:rPr>
        <w:t xml:space="preserve">(на входе)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lastRenderedPageBreak/>
        <w:t xml:space="preserve"> Твои первые впечатления от лагеря?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 Что ты ждешь от лагеря?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 Есть ли у тебя идеи, как сделать жизнь в нашем лагере интересной и радостной для всех?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 В каких делах ты хочешь участвовать?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 Что тебе нравиться делать? </w:t>
      </w:r>
    </w:p>
    <w:p w:rsidR="001A61F5" w:rsidRPr="001A61F5" w:rsidRDefault="001A61F5" w:rsidP="001A61F5">
      <w:pPr>
        <w:pStyle w:val="Default"/>
        <w:spacing w:after="57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 Хочешь ли ты чему-нибудь научиться или научить других? </w:t>
      </w:r>
    </w:p>
    <w:p w:rsidR="001A61F5" w:rsidRDefault="001A61F5" w:rsidP="001A61F5">
      <w:pPr>
        <w:pStyle w:val="Default"/>
        <w:spacing w:line="360" w:lineRule="auto"/>
        <w:rPr>
          <w:color w:val="auto"/>
          <w:sz w:val="28"/>
          <w:szCs w:val="28"/>
        </w:rPr>
      </w:pPr>
      <w:r w:rsidRPr="001A61F5">
        <w:rPr>
          <w:sz w:val="28"/>
          <w:szCs w:val="28"/>
        </w:rPr>
        <w:t xml:space="preserve"> Кто твои друзья в лагере? </w:t>
      </w:r>
    </w:p>
    <w:p w:rsidR="001A61F5" w:rsidRPr="001A61F5" w:rsidRDefault="001A61F5" w:rsidP="001A61F5">
      <w:pPr>
        <w:rPr>
          <w:lang w:eastAsia="ar-SA"/>
        </w:rPr>
      </w:pPr>
    </w:p>
    <w:p w:rsidR="001A61F5" w:rsidRPr="001A61F5" w:rsidRDefault="001A61F5" w:rsidP="001A61F5">
      <w:pPr>
        <w:rPr>
          <w:lang w:eastAsia="ar-SA"/>
        </w:rPr>
      </w:pPr>
    </w:p>
    <w:p w:rsidR="001A61F5" w:rsidRPr="00BC5504" w:rsidRDefault="001A61F5" w:rsidP="001A61F5">
      <w:pPr>
        <w:rPr>
          <w:b/>
          <w:i/>
          <w:sz w:val="32"/>
          <w:szCs w:val="32"/>
          <w:lang w:eastAsia="ar-SA"/>
        </w:rPr>
      </w:pPr>
      <w:r w:rsidRPr="00BC5504">
        <w:rPr>
          <w:b/>
          <w:i/>
          <w:sz w:val="32"/>
          <w:szCs w:val="32"/>
          <w:lang w:eastAsia="ar-SA"/>
        </w:rPr>
        <w:t>Выбор</w:t>
      </w:r>
    </w:p>
    <w:p w:rsidR="001A61F5" w:rsidRDefault="001A61F5" w:rsidP="001A61F5">
      <w:pPr>
        <w:pStyle w:val="Default"/>
        <w:ind w:left="720"/>
        <w:rPr>
          <w:b/>
          <w:bCs/>
          <w:sz w:val="28"/>
          <w:szCs w:val="28"/>
        </w:rPr>
      </w:pP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Детям предлагается прослушать утверждение и оценить степень согласия с их содержанием по следующей шкале: </w:t>
      </w:r>
    </w:p>
    <w:p w:rsidR="001A61F5" w:rsidRPr="001A61F5" w:rsidRDefault="001A61F5" w:rsidP="001A61F5">
      <w:pPr>
        <w:pStyle w:val="Default"/>
        <w:spacing w:line="360" w:lineRule="auto"/>
        <w:ind w:left="720"/>
        <w:rPr>
          <w:sz w:val="28"/>
          <w:szCs w:val="28"/>
        </w:rPr>
      </w:pPr>
      <w:r w:rsidRPr="001A61F5">
        <w:rPr>
          <w:sz w:val="28"/>
          <w:szCs w:val="28"/>
        </w:rPr>
        <w:t xml:space="preserve">4 – совершенно согласен </w:t>
      </w:r>
    </w:p>
    <w:p w:rsidR="001A61F5" w:rsidRPr="001A61F5" w:rsidRDefault="001A61F5" w:rsidP="001A61F5">
      <w:pPr>
        <w:pStyle w:val="Default"/>
        <w:spacing w:line="360" w:lineRule="auto"/>
        <w:ind w:left="720"/>
        <w:rPr>
          <w:sz w:val="28"/>
          <w:szCs w:val="28"/>
        </w:rPr>
      </w:pPr>
      <w:r w:rsidRPr="001A61F5">
        <w:rPr>
          <w:sz w:val="28"/>
          <w:szCs w:val="28"/>
        </w:rPr>
        <w:t xml:space="preserve">3 – согласен </w:t>
      </w:r>
    </w:p>
    <w:p w:rsidR="001A61F5" w:rsidRPr="001A61F5" w:rsidRDefault="001A61F5" w:rsidP="001A61F5">
      <w:pPr>
        <w:pStyle w:val="Default"/>
        <w:spacing w:line="360" w:lineRule="auto"/>
        <w:ind w:left="360"/>
        <w:rPr>
          <w:sz w:val="28"/>
          <w:szCs w:val="28"/>
        </w:rPr>
      </w:pPr>
      <w:r w:rsidRPr="001A61F5">
        <w:rPr>
          <w:sz w:val="28"/>
          <w:szCs w:val="28"/>
        </w:rPr>
        <w:t xml:space="preserve">     2 – трудно сказать </w:t>
      </w:r>
    </w:p>
    <w:p w:rsidR="001A61F5" w:rsidRPr="001A61F5" w:rsidRDefault="001A61F5" w:rsidP="001A61F5">
      <w:pPr>
        <w:pStyle w:val="Default"/>
        <w:spacing w:line="360" w:lineRule="auto"/>
        <w:ind w:left="720"/>
        <w:rPr>
          <w:sz w:val="28"/>
          <w:szCs w:val="28"/>
        </w:rPr>
      </w:pPr>
      <w:r w:rsidRPr="001A61F5">
        <w:rPr>
          <w:sz w:val="28"/>
          <w:szCs w:val="28"/>
        </w:rPr>
        <w:t xml:space="preserve">1 – не согласен </w:t>
      </w:r>
    </w:p>
    <w:p w:rsidR="001A61F5" w:rsidRPr="001A61F5" w:rsidRDefault="001A61F5" w:rsidP="001A61F5">
      <w:pPr>
        <w:pStyle w:val="Default"/>
        <w:spacing w:line="360" w:lineRule="auto"/>
        <w:ind w:left="720"/>
        <w:rPr>
          <w:sz w:val="28"/>
          <w:szCs w:val="28"/>
        </w:rPr>
      </w:pPr>
      <w:r w:rsidRPr="001A61F5">
        <w:rPr>
          <w:sz w:val="28"/>
          <w:szCs w:val="28"/>
        </w:rPr>
        <w:t xml:space="preserve">0 – совершенно не согласен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1. Я жду наступление нового дня в лагере с радостью.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2. В детском лагере у меня обычно хорошее настроение.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3. У нас хорошие вожатые.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4. Ко всем взрослым в нашем лагере можно обратиться за советом и помощью в любое время.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5. У меня есть любимый взрослый в нашем лагере.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6. В отряде я всегда могу свободно высказывать своё мнение.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7. У меня есть любимые занятия в нашем лагере.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8. Когда смена закончится, я буду скучать по нашему лагерю. </w:t>
      </w:r>
    </w:p>
    <w:p w:rsidR="001A61F5" w:rsidRPr="001A61F5" w:rsidRDefault="001A61F5" w:rsidP="001A61F5">
      <w:pPr>
        <w:pStyle w:val="Default"/>
        <w:spacing w:line="360" w:lineRule="auto"/>
        <w:rPr>
          <w:i/>
          <w:sz w:val="28"/>
          <w:szCs w:val="28"/>
        </w:rPr>
      </w:pPr>
      <w:r w:rsidRPr="001A61F5">
        <w:rPr>
          <w:b/>
          <w:i/>
          <w:sz w:val="28"/>
          <w:szCs w:val="28"/>
        </w:rPr>
        <w:t>Обработка полученных данных</w:t>
      </w:r>
      <w:r w:rsidRPr="001A61F5">
        <w:rPr>
          <w:i/>
          <w:sz w:val="28"/>
          <w:szCs w:val="28"/>
        </w:rPr>
        <w:t xml:space="preserve">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Показателем удовлетворённости детей (У) является частное от деления общей суммы баллов всех ответов на общее количество ответов.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proofErr w:type="gramStart"/>
      <w:r w:rsidRPr="001A61F5">
        <w:rPr>
          <w:sz w:val="28"/>
          <w:szCs w:val="28"/>
        </w:rPr>
        <w:t>У</w:t>
      </w:r>
      <w:proofErr w:type="gramEnd"/>
      <w:r w:rsidRPr="001A61F5">
        <w:rPr>
          <w:sz w:val="28"/>
          <w:szCs w:val="28"/>
        </w:rPr>
        <w:t xml:space="preserve"> = </w:t>
      </w:r>
      <w:proofErr w:type="gramStart"/>
      <w:r w:rsidRPr="001A61F5">
        <w:rPr>
          <w:sz w:val="28"/>
          <w:szCs w:val="28"/>
        </w:rPr>
        <w:t>общая</w:t>
      </w:r>
      <w:proofErr w:type="gramEnd"/>
      <w:r w:rsidRPr="001A61F5">
        <w:rPr>
          <w:sz w:val="28"/>
          <w:szCs w:val="28"/>
        </w:rPr>
        <w:t xml:space="preserve"> сумма баллов / общее количество ответов </w:t>
      </w:r>
    </w:p>
    <w:p w:rsidR="001A61F5" w:rsidRPr="001A61F5" w:rsidRDefault="001A61F5" w:rsidP="001A61F5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  <w:r w:rsidRPr="001A61F5">
        <w:rPr>
          <w:sz w:val="28"/>
          <w:szCs w:val="28"/>
        </w:rPr>
        <w:lastRenderedPageBreak/>
        <w:t>Если</w:t>
      </w:r>
      <w:proofErr w:type="gramStart"/>
      <w:r w:rsidRPr="001A61F5">
        <w:rPr>
          <w:sz w:val="28"/>
          <w:szCs w:val="28"/>
        </w:rPr>
        <w:t xml:space="preserve"> У</w:t>
      </w:r>
      <w:proofErr w:type="gramEnd"/>
      <w:r w:rsidRPr="001A61F5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 </w:t>
      </w:r>
    </w:p>
    <w:p w:rsidR="001A61F5" w:rsidRPr="001A61F5" w:rsidRDefault="001A61F5" w:rsidP="001A61F5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1A61F5" w:rsidRPr="001A61F5" w:rsidRDefault="001A61F5" w:rsidP="001A61F5">
      <w:pPr>
        <w:rPr>
          <w:lang w:eastAsia="ar-SA"/>
        </w:rPr>
      </w:pPr>
    </w:p>
    <w:p w:rsidR="001A61F5" w:rsidRPr="001A61F5" w:rsidRDefault="001A61F5" w:rsidP="001A61F5">
      <w:pPr>
        <w:pStyle w:val="Default"/>
        <w:spacing w:line="360" w:lineRule="auto"/>
        <w:rPr>
          <w:color w:val="auto"/>
          <w:sz w:val="28"/>
          <w:szCs w:val="28"/>
        </w:rPr>
      </w:pPr>
      <w:r w:rsidRPr="001A61F5">
        <w:rPr>
          <w:b/>
          <w:bCs/>
          <w:i/>
          <w:iCs/>
          <w:color w:val="auto"/>
          <w:sz w:val="28"/>
          <w:szCs w:val="28"/>
        </w:rPr>
        <w:t xml:space="preserve">МЕТОДИКА ОПРОСНИКА </w:t>
      </w:r>
    </w:p>
    <w:p w:rsidR="001A61F5" w:rsidRPr="001A61F5" w:rsidRDefault="001A61F5" w:rsidP="001A61F5">
      <w:pPr>
        <w:pStyle w:val="Default"/>
        <w:spacing w:line="360" w:lineRule="auto"/>
        <w:rPr>
          <w:color w:val="auto"/>
          <w:sz w:val="28"/>
          <w:szCs w:val="28"/>
        </w:rPr>
      </w:pPr>
      <w:r w:rsidRPr="001A61F5">
        <w:rPr>
          <w:color w:val="auto"/>
          <w:sz w:val="28"/>
          <w:szCs w:val="28"/>
        </w:rPr>
        <w:t xml:space="preserve"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 </w:t>
      </w:r>
    </w:p>
    <w:p w:rsidR="001A61F5" w:rsidRPr="001A61F5" w:rsidRDefault="001A61F5" w:rsidP="001A61F5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1A61F5">
        <w:rPr>
          <w:color w:val="auto"/>
          <w:sz w:val="28"/>
          <w:szCs w:val="28"/>
        </w:rPr>
        <w:t xml:space="preserve"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1"/>
        <w:gridCol w:w="3621"/>
      </w:tblGrid>
      <w:tr w:rsidR="001A61F5" w:rsidRPr="001A61F5" w:rsidTr="001A61F5">
        <w:trPr>
          <w:trHeight w:val="127"/>
        </w:trPr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b/>
                <w:bCs/>
                <w:color w:val="auto"/>
                <w:sz w:val="28"/>
                <w:szCs w:val="28"/>
              </w:rPr>
              <w:t xml:space="preserve">В нашем детском лагере </w:t>
            </w:r>
            <w:r w:rsidRPr="001A61F5">
              <w:rPr>
                <w:sz w:val="28"/>
                <w:szCs w:val="28"/>
              </w:rPr>
              <w:t xml:space="preserve">Мне понравилось </w:t>
            </w:r>
          </w:p>
        </w:tc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Мне не понравилось </w:t>
            </w:r>
          </w:p>
        </w:tc>
      </w:tr>
      <w:tr w:rsidR="001A61F5" w:rsidRPr="001A61F5" w:rsidTr="001A61F5">
        <w:trPr>
          <w:trHeight w:val="127"/>
        </w:trPr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1 </w:t>
            </w:r>
          </w:p>
        </w:tc>
      </w:tr>
      <w:tr w:rsidR="001A61F5" w:rsidRPr="001A61F5" w:rsidTr="001A61F5">
        <w:trPr>
          <w:trHeight w:val="127"/>
        </w:trPr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2 </w:t>
            </w:r>
          </w:p>
        </w:tc>
      </w:tr>
      <w:tr w:rsidR="001A61F5" w:rsidRPr="001A61F5" w:rsidTr="001A61F5">
        <w:trPr>
          <w:trHeight w:val="127"/>
        </w:trPr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И т.д. </w:t>
            </w:r>
          </w:p>
        </w:tc>
        <w:tc>
          <w:tcPr>
            <w:tcW w:w="3621" w:type="dxa"/>
            <w:shd w:val="clear" w:color="auto" w:fill="auto"/>
          </w:tcPr>
          <w:p w:rsidR="001A61F5" w:rsidRPr="001A61F5" w:rsidRDefault="001A61F5" w:rsidP="001A61F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A61F5">
              <w:rPr>
                <w:sz w:val="28"/>
                <w:szCs w:val="28"/>
              </w:rPr>
              <w:t xml:space="preserve">И т.д. </w:t>
            </w:r>
          </w:p>
        </w:tc>
      </w:tr>
    </w:tbl>
    <w:p w:rsidR="001A61F5" w:rsidRPr="001A61F5" w:rsidRDefault="001A61F5" w:rsidP="001A61F5">
      <w:pPr>
        <w:spacing w:line="360" w:lineRule="auto"/>
        <w:ind w:firstLine="567"/>
        <w:jc w:val="both"/>
        <w:rPr>
          <w:sz w:val="28"/>
          <w:szCs w:val="28"/>
        </w:rPr>
      </w:pPr>
    </w:p>
    <w:p w:rsidR="001A61F5" w:rsidRPr="001A61F5" w:rsidRDefault="001A61F5" w:rsidP="001A61F5">
      <w:pPr>
        <w:pStyle w:val="Default"/>
        <w:spacing w:line="360" w:lineRule="auto"/>
        <w:rPr>
          <w:color w:val="auto"/>
          <w:sz w:val="28"/>
          <w:szCs w:val="28"/>
        </w:rPr>
      </w:pPr>
    </w:p>
    <w:p w:rsidR="001A61F5" w:rsidRPr="001A61F5" w:rsidRDefault="001A61F5" w:rsidP="001A61F5">
      <w:pPr>
        <w:spacing w:line="360" w:lineRule="auto"/>
        <w:ind w:firstLine="567"/>
        <w:jc w:val="both"/>
        <w:rPr>
          <w:sz w:val="28"/>
          <w:szCs w:val="28"/>
        </w:rPr>
      </w:pP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b/>
          <w:bCs/>
          <w:i/>
          <w:iCs/>
          <w:sz w:val="28"/>
          <w:szCs w:val="28"/>
        </w:rPr>
        <w:t xml:space="preserve">ИТОГОВОЕ АНКЕТИРОВАНИЕ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Фамилия, имя.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1. Самое яркое впечатление за эти дни у меня …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2. Из дел, проведённых в отряде, мне больше всего понравилось …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3. Из дел, проведённых в лагере, мне больше всего понравилось …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4. Несколько слов о нашем отряде …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5. Мои впечатления о лагере.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6. Если бы я был вожатым, то бы я … </w:t>
      </w:r>
    </w:p>
    <w:p w:rsidR="001A61F5" w:rsidRPr="001A61F5" w:rsidRDefault="001A61F5" w:rsidP="001A61F5">
      <w:pPr>
        <w:pStyle w:val="Default"/>
        <w:spacing w:after="36"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>7. Хочу пожелать нашему лагерю «</w:t>
      </w:r>
      <w:r w:rsidR="00CB5BED">
        <w:rPr>
          <w:sz w:val="28"/>
          <w:szCs w:val="28"/>
        </w:rPr>
        <w:t>Радужка</w:t>
      </w:r>
      <w:r w:rsidRPr="001A61F5">
        <w:rPr>
          <w:sz w:val="28"/>
          <w:szCs w:val="28"/>
        </w:rPr>
        <w:t xml:space="preserve">» … </w:t>
      </w:r>
    </w:p>
    <w:p w:rsidR="001A61F5" w:rsidRPr="001A61F5" w:rsidRDefault="001A61F5" w:rsidP="001A61F5">
      <w:pPr>
        <w:pStyle w:val="Default"/>
        <w:spacing w:line="360" w:lineRule="auto"/>
        <w:rPr>
          <w:b/>
          <w:bCs/>
          <w:sz w:val="28"/>
          <w:szCs w:val="28"/>
        </w:rPr>
      </w:pPr>
      <w:r w:rsidRPr="001A61F5">
        <w:rPr>
          <w:sz w:val="28"/>
          <w:szCs w:val="28"/>
        </w:rPr>
        <w:t xml:space="preserve">8. Хотел бы ты ещё раз отдохнуть в нашем лагере? </w:t>
      </w:r>
    </w:p>
    <w:p w:rsidR="001A61F5" w:rsidRPr="001A61F5" w:rsidRDefault="001A61F5" w:rsidP="001A61F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A61F5" w:rsidRPr="00BC5504" w:rsidRDefault="001A61F5" w:rsidP="001A61F5">
      <w:pPr>
        <w:pStyle w:val="Default"/>
        <w:spacing w:line="360" w:lineRule="auto"/>
        <w:rPr>
          <w:b/>
          <w:i/>
          <w:sz w:val="32"/>
          <w:szCs w:val="32"/>
        </w:rPr>
      </w:pPr>
      <w:r w:rsidRPr="00BC5504">
        <w:rPr>
          <w:b/>
          <w:bCs/>
          <w:i/>
          <w:sz w:val="32"/>
          <w:szCs w:val="32"/>
        </w:rPr>
        <w:t xml:space="preserve">Анкета для родителей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1. Удовлетворены ли Вы отдыхом Вашего ребенка в лагере: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lastRenderedPageBreak/>
        <w:t xml:space="preserve">а) да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б) нет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в) частично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2. Если вы выбрали ответы б) или в), укажите основные проблемы: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а) режим дня, питание, соблюдение санитарных норм;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б) занятость детей, организация мероприятий;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в) взаимоотношения, климат в коллективе;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г) другое </w:t>
      </w:r>
    </w:p>
    <w:p w:rsidR="001A61F5" w:rsidRPr="001A61F5" w:rsidRDefault="001A61F5" w:rsidP="001A61F5">
      <w:pPr>
        <w:pStyle w:val="Default"/>
        <w:spacing w:line="360" w:lineRule="auto"/>
        <w:rPr>
          <w:sz w:val="28"/>
          <w:szCs w:val="28"/>
        </w:rPr>
      </w:pPr>
      <w:r w:rsidRPr="001A61F5">
        <w:rPr>
          <w:sz w:val="28"/>
          <w:szCs w:val="28"/>
        </w:rPr>
        <w:t xml:space="preserve">3. Что вы считаете положительным в работе лагеря: </w:t>
      </w:r>
    </w:p>
    <w:p w:rsidR="001A61F5" w:rsidRPr="001A61F5" w:rsidRDefault="001A61F5" w:rsidP="001A61F5">
      <w:pPr>
        <w:spacing w:line="360" w:lineRule="auto"/>
        <w:jc w:val="both"/>
        <w:rPr>
          <w:sz w:val="28"/>
          <w:szCs w:val="28"/>
        </w:rPr>
      </w:pPr>
      <w:r w:rsidRPr="001A61F5">
        <w:rPr>
          <w:sz w:val="28"/>
          <w:szCs w:val="28"/>
        </w:rPr>
        <w:t>4. Какие предложения по организации работы лагеря Вы можете внести</w:t>
      </w:r>
    </w:p>
    <w:p w:rsidR="001A61F5" w:rsidRPr="001A61F5" w:rsidRDefault="001A61F5" w:rsidP="001A61F5">
      <w:pPr>
        <w:spacing w:before="280" w:after="280" w:line="360" w:lineRule="auto"/>
        <w:ind w:left="720"/>
        <w:rPr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ind w:left="720"/>
        <w:rPr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ind w:left="720"/>
        <w:rPr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ind w:left="720"/>
        <w:rPr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rPr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1A61F5">
      <w:pPr>
        <w:spacing w:before="280" w:after="280" w:line="360" w:lineRule="auto"/>
        <w:jc w:val="center"/>
        <w:rPr>
          <w:b/>
          <w:sz w:val="28"/>
          <w:szCs w:val="28"/>
        </w:rPr>
      </w:pPr>
    </w:p>
    <w:p w:rsidR="001A61F5" w:rsidRPr="001A61F5" w:rsidRDefault="001A61F5" w:rsidP="007D4AEF">
      <w:pPr>
        <w:pStyle w:val="1"/>
        <w:rPr>
          <w:sz w:val="28"/>
          <w:szCs w:val="28"/>
        </w:rPr>
      </w:pPr>
    </w:p>
    <w:p w:rsidR="007D4AEF" w:rsidRPr="009D5FD2" w:rsidRDefault="007D4AEF" w:rsidP="007D4AEF">
      <w:pPr>
        <w:pStyle w:val="1"/>
        <w:rPr>
          <w:rFonts w:ascii="Times New Roman" w:hAnsi="Times New Roman" w:cs="Times New Roman"/>
        </w:rPr>
      </w:pPr>
      <w:r w:rsidRPr="001A61F5">
        <w:rPr>
          <w:sz w:val="28"/>
          <w:szCs w:val="28"/>
        </w:rPr>
        <w:br w:type="page"/>
      </w:r>
      <w:r w:rsidRPr="009D5FD2">
        <w:rPr>
          <w:rFonts w:ascii="Times New Roman" w:hAnsi="Times New Roman" w:cs="Times New Roman"/>
        </w:rPr>
        <w:lastRenderedPageBreak/>
        <w:t>Литература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Воробьева О.Я. Коммуникативные технологии в школе: секреты эффективного общения. – Волгоград: Учитель, 2009. – 141с.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ДобротворскийИ.Л.Технология</w:t>
      </w:r>
      <w:proofErr w:type="spellEnd"/>
      <w:r>
        <w:rPr>
          <w:sz w:val="28"/>
          <w:szCs w:val="28"/>
        </w:rPr>
        <w:t xml:space="preserve"> успеха. 1001 совет школьнику. М.: М.: гуманитарный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центр ВЛАДОС, 2007. – 189с.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Журнал « Практика административной работы в школе» №2 2004г.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 М.М. </w:t>
      </w:r>
      <w:proofErr w:type="spellStart"/>
      <w:r>
        <w:rPr>
          <w:sz w:val="28"/>
        </w:rPr>
        <w:t>Рухленко</w:t>
      </w:r>
      <w:proofErr w:type="spellEnd"/>
      <w:r>
        <w:rPr>
          <w:sz w:val="28"/>
        </w:rPr>
        <w:t xml:space="preserve">, программа «Лето» 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Пресс-клуб и школьная газета: занятия, тренинги и портфолио. /авт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сот. Н.В. Комлева. – Волгоград: Учитель, - 2009. -154с.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Кувватов</w:t>
      </w:r>
      <w:proofErr w:type="spellEnd"/>
      <w:r>
        <w:rPr>
          <w:sz w:val="28"/>
          <w:szCs w:val="28"/>
        </w:rPr>
        <w:t xml:space="preserve"> С.А. Активный отдых детей на свежем </w:t>
      </w:r>
      <w:proofErr w:type="spellStart"/>
      <w:r>
        <w:rPr>
          <w:sz w:val="28"/>
          <w:szCs w:val="28"/>
        </w:rPr>
        <w:t>воздухе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</w:t>
      </w:r>
      <w:proofErr w:type="spellEnd"/>
      <w:r>
        <w:rPr>
          <w:sz w:val="28"/>
          <w:szCs w:val="28"/>
        </w:rPr>
        <w:t xml:space="preserve"> н/ Дону: Феникс, 2005.- 311с.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Народное  образование. Педагогика каникул. №3,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. Научно-методический журнал заместителя директора школы по ВР  №1/2008 г.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Петрусинский</w:t>
      </w:r>
      <w:proofErr w:type="spellEnd"/>
      <w:r>
        <w:rPr>
          <w:sz w:val="28"/>
          <w:szCs w:val="28"/>
        </w:rPr>
        <w:t xml:space="preserve"> В.В. Игры для активного обучения. М.: гуманитарный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центр ВЛАДОС, 2007. – 125с.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Петрусинский</w:t>
      </w:r>
      <w:proofErr w:type="spellEnd"/>
      <w:r>
        <w:rPr>
          <w:sz w:val="28"/>
          <w:szCs w:val="28"/>
        </w:rPr>
        <w:t xml:space="preserve"> В.В. Игры для активного отдыха в процессе обучения. М.: гуманитарный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центр ВЛАДОС, 2007. – 127с.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Петрусинский</w:t>
      </w:r>
      <w:proofErr w:type="spellEnd"/>
      <w:r>
        <w:rPr>
          <w:sz w:val="28"/>
          <w:szCs w:val="28"/>
        </w:rPr>
        <w:t xml:space="preserve"> В.В. Игры для активного общения. М.: гуманитарный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центр ВЛАДОС, 2007. – 157с.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Пахомова Н.Ю. Метод учебного проекта в образовательном </w:t>
      </w:r>
      <w:proofErr w:type="spellStart"/>
      <w:r>
        <w:rPr>
          <w:sz w:val="28"/>
          <w:szCs w:val="28"/>
        </w:rPr>
        <w:t>учреждении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АРКТИ, 2005. – 112с.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Сысоева М.Е. Организация летнего отдыха детей. М.: гуманитарный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центр ВЛАДОС, 1999. – 176с.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проектной деятельности в школе: система работы /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Сост. С.Г. Щербакова и др. – Волгоград: Учитель, 2009. – 189 с.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Формирование здорового образа жизни российских подростков. М., «ВЛАДОС»,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</w:t>
      </w:r>
    </w:p>
    <w:p w:rsidR="007D4AEF" w:rsidRDefault="007D4AEF" w:rsidP="00E47B1E">
      <w:pPr>
        <w:numPr>
          <w:ilvl w:val="0"/>
          <w:numId w:val="26"/>
        </w:numPr>
        <w:rPr>
          <w:sz w:val="28"/>
        </w:rPr>
      </w:pPr>
      <w:proofErr w:type="spellStart"/>
      <w:r>
        <w:rPr>
          <w:sz w:val="28"/>
        </w:rPr>
        <w:t>Читевский</w:t>
      </w:r>
      <w:proofErr w:type="spellEnd"/>
      <w:r>
        <w:rPr>
          <w:sz w:val="28"/>
        </w:rPr>
        <w:t xml:space="preserve"> В. Детская энциклопедия «Я познаю мир». М.,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>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Шмаков С.А. Дети на отдыхе: Прикладная «энциклопедия»: Учителю, воспитателю, вожатому. – М., 2001.</w:t>
      </w:r>
    </w:p>
    <w:p w:rsidR="007D4AEF" w:rsidRDefault="007D4AEF" w:rsidP="00E47B1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Юдина И.</w:t>
      </w:r>
      <w:proofErr w:type="gramStart"/>
      <w:r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Когда не знаешь как себя вести… Практическое пособие. М.: АРКТИ, 2007. – 64с.</w:t>
      </w: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center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Default="007D4AEF" w:rsidP="007D4AEF">
      <w:pPr>
        <w:jc w:val="right"/>
        <w:rPr>
          <w:b/>
          <w:sz w:val="28"/>
          <w:szCs w:val="28"/>
        </w:rPr>
      </w:pPr>
    </w:p>
    <w:p w:rsidR="007D4AEF" w:rsidRPr="00DC393B" w:rsidRDefault="007D4AEF">
      <w:pPr>
        <w:spacing w:line="360" w:lineRule="auto"/>
        <w:ind w:firstLine="851"/>
        <w:jc w:val="both"/>
        <w:rPr>
          <w:sz w:val="28"/>
          <w:szCs w:val="28"/>
        </w:rPr>
      </w:pPr>
    </w:p>
    <w:sectPr w:rsidR="007D4AEF" w:rsidRPr="00DC393B" w:rsidSect="001A61F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3E"/>
      </v:shape>
    </w:pict>
  </w:numPicBullet>
  <w:abstractNum w:abstractNumId="0">
    <w:nsid w:val="00195FE0"/>
    <w:multiLevelType w:val="hybridMultilevel"/>
    <w:tmpl w:val="CF160B64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975BD"/>
    <w:multiLevelType w:val="hybridMultilevel"/>
    <w:tmpl w:val="4094D1E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41D72"/>
    <w:multiLevelType w:val="hybridMultilevel"/>
    <w:tmpl w:val="B6DA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3C01"/>
    <w:multiLevelType w:val="hybridMultilevel"/>
    <w:tmpl w:val="519419CA"/>
    <w:lvl w:ilvl="0" w:tplc="3A86845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A3D2E"/>
    <w:multiLevelType w:val="multilevel"/>
    <w:tmpl w:val="AB4C37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6D334E"/>
    <w:multiLevelType w:val="hybridMultilevel"/>
    <w:tmpl w:val="FDF67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419B6"/>
    <w:multiLevelType w:val="singleLevel"/>
    <w:tmpl w:val="3A868456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0BE326DA"/>
    <w:multiLevelType w:val="hybridMultilevel"/>
    <w:tmpl w:val="EC844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8B4"/>
    <w:multiLevelType w:val="hybridMultilevel"/>
    <w:tmpl w:val="96ACB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47EAA"/>
    <w:multiLevelType w:val="hybridMultilevel"/>
    <w:tmpl w:val="44BA1850"/>
    <w:lvl w:ilvl="0" w:tplc="9DFE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37581"/>
    <w:multiLevelType w:val="hybridMultilevel"/>
    <w:tmpl w:val="7D8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C2B99"/>
    <w:multiLevelType w:val="hybridMultilevel"/>
    <w:tmpl w:val="B11C2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E84545"/>
    <w:multiLevelType w:val="hybridMultilevel"/>
    <w:tmpl w:val="7990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130D2D"/>
    <w:multiLevelType w:val="hybridMultilevel"/>
    <w:tmpl w:val="61347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45251"/>
    <w:multiLevelType w:val="hybridMultilevel"/>
    <w:tmpl w:val="8D489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D3C14"/>
    <w:multiLevelType w:val="hybridMultilevel"/>
    <w:tmpl w:val="D36C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B3C64"/>
    <w:multiLevelType w:val="singleLevel"/>
    <w:tmpl w:val="0E32DC4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7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DA2A0F"/>
    <w:multiLevelType w:val="hybridMultilevel"/>
    <w:tmpl w:val="EE1E9004"/>
    <w:lvl w:ilvl="0" w:tplc="E04EBFF2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E0256B"/>
    <w:multiLevelType w:val="hybridMultilevel"/>
    <w:tmpl w:val="44DAD68A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A33FA0"/>
    <w:multiLevelType w:val="hybridMultilevel"/>
    <w:tmpl w:val="3C66A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7F250C"/>
    <w:multiLevelType w:val="hybridMultilevel"/>
    <w:tmpl w:val="5E6CF4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DF20C7"/>
    <w:multiLevelType w:val="hybridMultilevel"/>
    <w:tmpl w:val="795EB0CA"/>
    <w:lvl w:ilvl="0" w:tplc="E04EBFF2">
      <w:start w:val="1"/>
      <w:numFmt w:val="bullet"/>
      <w:lvlText w:val="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2748BC"/>
    <w:multiLevelType w:val="hybridMultilevel"/>
    <w:tmpl w:val="1F08E0B0"/>
    <w:lvl w:ilvl="0" w:tplc="2AB0F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7871A6A"/>
    <w:multiLevelType w:val="hybridMultilevel"/>
    <w:tmpl w:val="12522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525A0D"/>
    <w:multiLevelType w:val="hybridMultilevel"/>
    <w:tmpl w:val="E572E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A53E20"/>
    <w:multiLevelType w:val="hybridMultilevel"/>
    <w:tmpl w:val="46F0F46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3F7115"/>
    <w:multiLevelType w:val="hybridMultilevel"/>
    <w:tmpl w:val="CA800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F8143A"/>
    <w:multiLevelType w:val="hybridMultilevel"/>
    <w:tmpl w:val="32F0A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C134C2"/>
    <w:multiLevelType w:val="hybridMultilevel"/>
    <w:tmpl w:val="350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23658C"/>
    <w:multiLevelType w:val="hybridMultilevel"/>
    <w:tmpl w:val="57CA3E10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C54798"/>
    <w:multiLevelType w:val="hybridMultilevel"/>
    <w:tmpl w:val="2CB8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C35AF1"/>
    <w:multiLevelType w:val="hybridMultilevel"/>
    <w:tmpl w:val="5FEA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1391A"/>
    <w:multiLevelType w:val="hybridMultilevel"/>
    <w:tmpl w:val="F14A2E24"/>
    <w:lvl w:ilvl="0" w:tplc="24F41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FC1FB5"/>
    <w:multiLevelType w:val="multilevel"/>
    <w:tmpl w:val="2C76FE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EA0CFE"/>
    <w:multiLevelType w:val="hybridMultilevel"/>
    <w:tmpl w:val="D8D6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436A9"/>
    <w:multiLevelType w:val="hybridMultilevel"/>
    <w:tmpl w:val="7E168AFE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FF0609"/>
    <w:multiLevelType w:val="multilevel"/>
    <w:tmpl w:val="4DF64674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0379E8"/>
    <w:multiLevelType w:val="hybridMultilevel"/>
    <w:tmpl w:val="3490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3F4641"/>
    <w:multiLevelType w:val="hybridMultilevel"/>
    <w:tmpl w:val="1C5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F120D"/>
    <w:multiLevelType w:val="hybridMultilevel"/>
    <w:tmpl w:val="DE8E8C8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B7560D"/>
    <w:multiLevelType w:val="hybridMultilevel"/>
    <w:tmpl w:val="0D0CD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0D2F99"/>
    <w:multiLevelType w:val="hybridMultilevel"/>
    <w:tmpl w:val="0F7E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D57B56"/>
    <w:multiLevelType w:val="singleLevel"/>
    <w:tmpl w:val="CF429C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4">
    <w:nsid w:val="52FF4EB1"/>
    <w:multiLevelType w:val="hybridMultilevel"/>
    <w:tmpl w:val="49BC33AA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2448E2"/>
    <w:multiLevelType w:val="hybridMultilevel"/>
    <w:tmpl w:val="8F483AA8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AD039B"/>
    <w:multiLevelType w:val="hybridMultilevel"/>
    <w:tmpl w:val="1F08E0B0"/>
    <w:lvl w:ilvl="0" w:tplc="2AB0F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75475EF"/>
    <w:multiLevelType w:val="hybridMultilevel"/>
    <w:tmpl w:val="1046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7A80668"/>
    <w:multiLevelType w:val="multilevel"/>
    <w:tmpl w:val="DD8A77A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4B3E93"/>
    <w:multiLevelType w:val="hybridMultilevel"/>
    <w:tmpl w:val="8DD84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567C91"/>
    <w:multiLevelType w:val="hybridMultilevel"/>
    <w:tmpl w:val="C170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BC2AAA"/>
    <w:multiLevelType w:val="hybridMultilevel"/>
    <w:tmpl w:val="5DD4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4F0551"/>
    <w:multiLevelType w:val="hybridMultilevel"/>
    <w:tmpl w:val="50E28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444435"/>
    <w:multiLevelType w:val="hybridMultilevel"/>
    <w:tmpl w:val="E5E04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A5187F"/>
    <w:multiLevelType w:val="hybridMultilevel"/>
    <w:tmpl w:val="2A4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640374"/>
    <w:multiLevelType w:val="multilevel"/>
    <w:tmpl w:val="33E65324"/>
    <w:lvl w:ilvl="0">
      <w:start w:val="1"/>
      <w:numFmt w:val="bullet"/>
      <w:lvlText w:val="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C03E7F"/>
    <w:multiLevelType w:val="hybridMultilevel"/>
    <w:tmpl w:val="DC3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B600B0"/>
    <w:multiLevelType w:val="hybridMultilevel"/>
    <w:tmpl w:val="7C5A2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E560AE7"/>
    <w:multiLevelType w:val="hybridMultilevel"/>
    <w:tmpl w:val="C41E3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CA544E"/>
    <w:multiLevelType w:val="hybridMultilevel"/>
    <w:tmpl w:val="EB9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6"/>
  </w:num>
  <w:num w:numId="3">
    <w:abstractNumId w:val="52"/>
  </w:num>
  <w:num w:numId="4">
    <w:abstractNumId w:val="40"/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58"/>
  </w:num>
  <w:num w:numId="18">
    <w:abstractNumId w:val="8"/>
  </w:num>
  <w:num w:numId="19">
    <w:abstractNumId w:val="24"/>
  </w:num>
  <w:num w:numId="20">
    <w:abstractNumId w:val="20"/>
  </w:num>
  <w:num w:numId="21">
    <w:abstractNumId w:val="49"/>
  </w:num>
  <w:num w:numId="22">
    <w:abstractNumId w:val="53"/>
  </w:num>
  <w:num w:numId="23">
    <w:abstractNumId w:val="18"/>
  </w:num>
  <w:num w:numId="24">
    <w:abstractNumId w:val="22"/>
  </w:num>
  <w:num w:numId="25">
    <w:abstractNumId w:val="45"/>
  </w:num>
  <w:num w:numId="26">
    <w:abstractNumId w:val="25"/>
  </w:num>
  <w:num w:numId="27">
    <w:abstractNumId w:val="12"/>
  </w:num>
  <w:num w:numId="28">
    <w:abstractNumId w:val="7"/>
  </w:num>
  <w:num w:numId="29">
    <w:abstractNumId w:val="38"/>
  </w:num>
  <w:num w:numId="30">
    <w:abstractNumId w:val="47"/>
  </w:num>
  <w:num w:numId="31">
    <w:abstractNumId w:val="11"/>
  </w:num>
  <w:num w:numId="32">
    <w:abstractNumId w:val="29"/>
  </w:num>
  <w:num w:numId="33">
    <w:abstractNumId w:val="9"/>
  </w:num>
  <w:num w:numId="34">
    <w:abstractNumId w:val="54"/>
  </w:num>
  <w:num w:numId="35">
    <w:abstractNumId w:val="56"/>
  </w:num>
  <w:num w:numId="36">
    <w:abstractNumId w:val="10"/>
  </w:num>
  <w:num w:numId="37">
    <w:abstractNumId w:val="35"/>
  </w:num>
  <w:num w:numId="38">
    <w:abstractNumId w:val="32"/>
  </w:num>
  <w:num w:numId="39">
    <w:abstractNumId w:val="39"/>
  </w:num>
  <w:num w:numId="40">
    <w:abstractNumId w:val="15"/>
  </w:num>
  <w:num w:numId="41">
    <w:abstractNumId w:val="50"/>
  </w:num>
  <w:num w:numId="42">
    <w:abstractNumId w:val="33"/>
  </w:num>
  <w:num w:numId="43">
    <w:abstractNumId w:val="42"/>
  </w:num>
  <w:num w:numId="44">
    <w:abstractNumId w:val="51"/>
  </w:num>
  <w:num w:numId="45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</w:num>
  <w:num w:numId="48">
    <w:abstractNumId w:val="16"/>
    <w:lvlOverride w:ilvl="0">
      <w:startOverride w:val="3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</w:num>
  <w:num w:numId="54">
    <w:abstractNumId w:val="48"/>
  </w:num>
  <w:num w:numId="55">
    <w:abstractNumId w:val="26"/>
  </w:num>
  <w:num w:numId="56">
    <w:abstractNumId w:val="34"/>
  </w:num>
  <w:num w:numId="57">
    <w:abstractNumId w:val="37"/>
  </w:num>
  <w:num w:numId="58">
    <w:abstractNumId w:val="0"/>
  </w:num>
  <w:num w:numId="59">
    <w:abstractNumId w:val="1"/>
  </w:num>
  <w:num w:numId="60">
    <w:abstractNumId w:val="2"/>
  </w:num>
  <w:num w:numId="61">
    <w:abstractNumId w:val="57"/>
  </w:num>
  <w:num w:numId="62">
    <w:abstractNumId w:val="27"/>
  </w:num>
  <w:num w:numId="63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874"/>
    <w:rsid w:val="00011043"/>
    <w:rsid w:val="000349F5"/>
    <w:rsid w:val="00067B69"/>
    <w:rsid w:val="000816DC"/>
    <w:rsid w:val="00085DC1"/>
    <w:rsid w:val="00094778"/>
    <w:rsid w:val="000C4771"/>
    <w:rsid w:val="000E5B02"/>
    <w:rsid w:val="00153678"/>
    <w:rsid w:val="00191802"/>
    <w:rsid w:val="00195B29"/>
    <w:rsid w:val="001A61F5"/>
    <w:rsid w:val="001F360C"/>
    <w:rsid w:val="0023519F"/>
    <w:rsid w:val="002D1102"/>
    <w:rsid w:val="002D2712"/>
    <w:rsid w:val="002F5D0D"/>
    <w:rsid w:val="00306322"/>
    <w:rsid w:val="003D09F4"/>
    <w:rsid w:val="003D27E7"/>
    <w:rsid w:val="003F6A07"/>
    <w:rsid w:val="00492666"/>
    <w:rsid w:val="004A6F60"/>
    <w:rsid w:val="004C6E53"/>
    <w:rsid w:val="004D25C4"/>
    <w:rsid w:val="004F04DD"/>
    <w:rsid w:val="005220FE"/>
    <w:rsid w:val="00532322"/>
    <w:rsid w:val="005338B9"/>
    <w:rsid w:val="00572817"/>
    <w:rsid w:val="0057651F"/>
    <w:rsid w:val="005D04FF"/>
    <w:rsid w:val="00607F41"/>
    <w:rsid w:val="00691F25"/>
    <w:rsid w:val="0069743A"/>
    <w:rsid w:val="006B4726"/>
    <w:rsid w:val="006D239F"/>
    <w:rsid w:val="006F3CB1"/>
    <w:rsid w:val="00700E11"/>
    <w:rsid w:val="00704CC8"/>
    <w:rsid w:val="00735393"/>
    <w:rsid w:val="00751120"/>
    <w:rsid w:val="00777B2B"/>
    <w:rsid w:val="00782146"/>
    <w:rsid w:val="007C69A5"/>
    <w:rsid w:val="007D4AEF"/>
    <w:rsid w:val="007E66B8"/>
    <w:rsid w:val="007F2D0D"/>
    <w:rsid w:val="00842782"/>
    <w:rsid w:val="00873FB9"/>
    <w:rsid w:val="00875E3C"/>
    <w:rsid w:val="0089705C"/>
    <w:rsid w:val="008B3E30"/>
    <w:rsid w:val="008C4486"/>
    <w:rsid w:val="00932421"/>
    <w:rsid w:val="009413CF"/>
    <w:rsid w:val="009531E4"/>
    <w:rsid w:val="00975999"/>
    <w:rsid w:val="00982AD3"/>
    <w:rsid w:val="009A7E86"/>
    <w:rsid w:val="009B54B2"/>
    <w:rsid w:val="009D4977"/>
    <w:rsid w:val="009D5FD2"/>
    <w:rsid w:val="009E5FD9"/>
    <w:rsid w:val="00A17874"/>
    <w:rsid w:val="00A243FD"/>
    <w:rsid w:val="00A2475F"/>
    <w:rsid w:val="00A5064F"/>
    <w:rsid w:val="00A85F2D"/>
    <w:rsid w:val="00A86A59"/>
    <w:rsid w:val="00AF11A8"/>
    <w:rsid w:val="00AF3343"/>
    <w:rsid w:val="00B003A6"/>
    <w:rsid w:val="00B44E2C"/>
    <w:rsid w:val="00B50B59"/>
    <w:rsid w:val="00B66782"/>
    <w:rsid w:val="00BC1123"/>
    <w:rsid w:val="00BC5504"/>
    <w:rsid w:val="00C12245"/>
    <w:rsid w:val="00C25AE5"/>
    <w:rsid w:val="00C828F1"/>
    <w:rsid w:val="00CA5EED"/>
    <w:rsid w:val="00CB5BED"/>
    <w:rsid w:val="00CD0134"/>
    <w:rsid w:val="00CF3FA9"/>
    <w:rsid w:val="00D04F5F"/>
    <w:rsid w:val="00D3333B"/>
    <w:rsid w:val="00D521ED"/>
    <w:rsid w:val="00DA133D"/>
    <w:rsid w:val="00DA6F2A"/>
    <w:rsid w:val="00DA70A2"/>
    <w:rsid w:val="00DC24A0"/>
    <w:rsid w:val="00DC393B"/>
    <w:rsid w:val="00DE750E"/>
    <w:rsid w:val="00E11291"/>
    <w:rsid w:val="00E4069E"/>
    <w:rsid w:val="00E47B1E"/>
    <w:rsid w:val="00E56ECE"/>
    <w:rsid w:val="00E813DC"/>
    <w:rsid w:val="00EE37A9"/>
    <w:rsid w:val="00EE4289"/>
    <w:rsid w:val="00F07671"/>
    <w:rsid w:val="00F519A9"/>
    <w:rsid w:val="00F95FEB"/>
    <w:rsid w:val="00F96A5F"/>
    <w:rsid w:val="00FB0204"/>
    <w:rsid w:val="00FB1740"/>
    <w:rsid w:val="00FE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4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7874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178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"/>
    <w:basedOn w:val="a"/>
    <w:rsid w:val="00A17874"/>
    <w:pPr>
      <w:ind w:left="283" w:hanging="283"/>
    </w:pPr>
    <w:rPr>
      <w:sz w:val="24"/>
      <w:szCs w:val="24"/>
    </w:rPr>
  </w:style>
  <w:style w:type="paragraph" w:styleId="a6">
    <w:name w:val="No Spacing"/>
    <w:uiPriority w:val="1"/>
    <w:qFormat/>
    <w:rsid w:val="00A17874"/>
    <w:pPr>
      <w:spacing w:after="0" w:line="240" w:lineRule="auto"/>
      <w:ind w:right="40" w:firstLine="567"/>
      <w:jc w:val="both"/>
    </w:pPr>
    <w:rPr>
      <w:rFonts w:ascii="Times New Roman" w:eastAsia="Calibri" w:hAnsi="Times New Roman" w:cs="Times New Roman"/>
      <w:color w:val="000000"/>
      <w:sz w:val="144"/>
      <w:szCs w:val="144"/>
    </w:rPr>
  </w:style>
  <w:style w:type="paragraph" w:styleId="a7">
    <w:name w:val="List Paragraph"/>
    <w:basedOn w:val="a"/>
    <w:uiPriority w:val="34"/>
    <w:qFormat/>
    <w:rsid w:val="00C25AE5"/>
    <w:pPr>
      <w:ind w:left="720"/>
      <w:contextualSpacing/>
    </w:pPr>
  </w:style>
  <w:style w:type="table" w:styleId="a8">
    <w:name w:val="Table Grid"/>
    <w:basedOn w:val="a1"/>
    <w:uiPriority w:val="59"/>
    <w:rsid w:val="00E4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3333B"/>
    <w:rPr>
      <w:sz w:val="28"/>
    </w:rPr>
  </w:style>
  <w:style w:type="character" w:customStyle="1" w:styleId="aa">
    <w:name w:val="Основной текст Знак"/>
    <w:basedOn w:val="a0"/>
    <w:link w:val="a9"/>
    <w:rsid w:val="00D33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F519A9"/>
    <w:rPr>
      <w:b/>
      <w:bCs/>
    </w:rPr>
  </w:style>
  <w:style w:type="paragraph" w:styleId="ac">
    <w:name w:val="Normal (Web)"/>
    <w:basedOn w:val="a"/>
    <w:uiPriority w:val="99"/>
    <w:unhideWhenUsed/>
    <w:rsid w:val="00842782"/>
    <w:pPr>
      <w:spacing w:before="30" w:after="30"/>
    </w:pPr>
  </w:style>
  <w:style w:type="character" w:customStyle="1" w:styleId="10">
    <w:name w:val="Заголовок 1 Знак"/>
    <w:basedOn w:val="a0"/>
    <w:link w:val="1"/>
    <w:rsid w:val="007D4A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5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7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78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rsid w:val="00094778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 w:cs="Pragmatica"/>
      <w:sz w:val="17"/>
      <w:szCs w:val="17"/>
    </w:rPr>
  </w:style>
  <w:style w:type="character" w:customStyle="1" w:styleId="af0">
    <w:name w:val="Текст Знак"/>
    <w:basedOn w:val="a0"/>
    <w:link w:val="af"/>
    <w:uiPriority w:val="99"/>
    <w:rsid w:val="00094778"/>
    <w:rPr>
      <w:rFonts w:ascii="Pragmatica" w:eastAsia="Times New Roman" w:hAnsi="Pragmatica" w:cs="Pragmatica"/>
      <w:sz w:val="17"/>
      <w:szCs w:val="17"/>
      <w:lang w:eastAsia="ru-RU"/>
    </w:rPr>
  </w:style>
  <w:style w:type="character" w:customStyle="1" w:styleId="butback">
    <w:name w:val="butback"/>
    <w:basedOn w:val="a0"/>
    <w:rsid w:val="00EE4289"/>
  </w:style>
  <w:style w:type="character" w:customStyle="1" w:styleId="c1">
    <w:name w:val="c1"/>
    <w:basedOn w:val="a0"/>
    <w:rsid w:val="00EE4289"/>
  </w:style>
  <w:style w:type="character" w:styleId="af1">
    <w:name w:val="Hyperlink"/>
    <w:basedOn w:val="a0"/>
    <w:uiPriority w:val="99"/>
    <w:unhideWhenUsed/>
    <w:rsid w:val="00085DC1"/>
    <w:rPr>
      <w:color w:val="0000FF"/>
      <w:u w:val="single"/>
    </w:rPr>
  </w:style>
  <w:style w:type="paragraph" w:customStyle="1" w:styleId="Default">
    <w:name w:val="Default"/>
    <w:rsid w:val="001A61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2">
    <w:name w:val="Стиль"/>
    <w:rsid w:val="00CD0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4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7874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178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"/>
    <w:basedOn w:val="a"/>
    <w:rsid w:val="00A17874"/>
    <w:pPr>
      <w:ind w:left="283" w:hanging="283"/>
    </w:pPr>
    <w:rPr>
      <w:sz w:val="24"/>
      <w:szCs w:val="24"/>
    </w:rPr>
  </w:style>
  <w:style w:type="paragraph" w:styleId="a6">
    <w:name w:val="No Spacing"/>
    <w:uiPriority w:val="1"/>
    <w:qFormat/>
    <w:rsid w:val="00A17874"/>
    <w:pPr>
      <w:spacing w:after="0" w:line="240" w:lineRule="auto"/>
      <w:ind w:right="40" w:firstLine="567"/>
      <w:jc w:val="both"/>
    </w:pPr>
    <w:rPr>
      <w:rFonts w:ascii="Times New Roman" w:eastAsia="Calibri" w:hAnsi="Times New Roman" w:cs="Times New Roman"/>
      <w:color w:val="000000"/>
      <w:sz w:val="144"/>
      <w:szCs w:val="144"/>
    </w:rPr>
  </w:style>
  <w:style w:type="paragraph" w:styleId="a7">
    <w:name w:val="List Paragraph"/>
    <w:basedOn w:val="a"/>
    <w:uiPriority w:val="34"/>
    <w:qFormat/>
    <w:rsid w:val="00C25AE5"/>
    <w:pPr>
      <w:ind w:left="720"/>
      <w:contextualSpacing/>
    </w:pPr>
  </w:style>
  <w:style w:type="table" w:styleId="a8">
    <w:name w:val="Table Grid"/>
    <w:basedOn w:val="a1"/>
    <w:uiPriority w:val="59"/>
    <w:rsid w:val="00E4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3333B"/>
    <w:rPr>
      <w:sz w:val="28"/>
    </w:rPr>
  </w:style>
  <w:style w:type="character" w:customStyle="1" w:styleId="aa">
    <w:name w:val="Основной текст Знак"/>
    <w:basedOn w:val="a0"/>
    <w:link w:val="a9"/>
    <w:rsid w:val="00D33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F519A9"/>
    <w:rPr>
      <w:b/>
      <w:bCs/>
    </w:rPr>
  </w:style>
  <w:style w:type="paragraph" w:styleId="ac">
    <w:name w:val="Normal (Web)"/>
    <w:basedOn w:val="a"/>
    <w:uiPriority w:val="99"/>
    <w:unhideWhenUsed/>
    <w:rsid w:val="00842782"/>
    <w:pPr>
      <w:spacing w:before="30" w:after="30"/>
    </w:pPr>
  </w:style>
  <w:style w:type="character" w:customStyle="1" w:styleId="10">
    <w:name w:val="Заголовок 1 Знак"/>
    <w:basedOn w:val="a0"/>
    <w:link w:val="1"/>
    <w:rsid w:val="007D4A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5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7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22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педагог4</dc:creator>
  <cp:lastModifiedBy>school21-304.5</cp:lastModifiedBy>
  <cp:revision>43</cp:revision>
  <cp:lastPrinted>2015-06-07T09:16:00Z</cp:lastPrinted>
  <dcterms:created xsi:type="dcterms:W3CDTF">2013-06-13T18:10:00Z</dcterms:created>
  <dcterms:modified xsi:type="dcterms:W3CDTF">2019-06-10T08:45:00Z</dcterms:modified>
</cp:coreProperties>
</file>