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7DAF" w:rsidRDefault="00EC7DAF" w:rsidP="00CD58E8">
      <w:pPr>
        <w:pStyle w:val="a4"/>
        <w:shd w:val="clear" w:color="auto" w:fill="FFFFFF"/>
        <w:spacing w:before="0" w:beforeAutospacing="0" w:after="0" w:afterAutospacing="0" w:line="323" w:lineRule="atLeast"/>
        <w:jc w:val="center"/>
        <w:divId w:val="333920266"/>
        <w:rPr>
          <w:rFonts w:ascii="Arial" w:hAnsi="Arial"/>
          <w:color w:val="000000"/>
          <w:sz w:val="21"/>
          <w:szCs w:val="21"/>
        </w:rPr>
      </w:pPr>
      <w:r>
        <w:rPr>
          <w:rFonts w:ascii="Verdana" w:hAnsi="Verdana"/>
          <w:b/>
          <w:bCs/>
          <w:color w:val="333333"/>
          <w:sz w:val="32"/>
          <w:szCs w:val="32"/>
        </w:rPr>
        <w:t>Памятка:</w:t>
      </w:r>
    </w:p>
    <w:p w:rsidR="00EC7DAF" w:rsidRDefault="00EC7DAF">
      <w:pPr>
        <w:pStyle w:val="a4"/>
        <w:shd w:val="clear" w:color="auto" w:fill="FFFFFF"/>
        <w:spacing w:before="0" w:beforeAutospacing="0" w:after="0" w:afterAutospacing="0" w:line="323" w:lineRule="atLeast"/>
        <w:jc w:val="center"/>
        <w:divId w:val="333920266"/>
        <w:rPr>
          <w:rFonts w:ascii="Arial" w:hAnsi="Arial"/>
          <w:color w:val="000000"/>
          <w:sz w:val="21"/>
          <w:szCs w:val="21"/>
        </w:rPr>
      </w:pPr>
      <w:r>
        <w:rPr>
          <w:rFonts w:ascii="Verdana" w:hAnsi="Verdana"/>
          <w:b/>
          <w:bCs/>
          <w:color w:val="333333"/>
          <w:sz w:val="32"/>
          <w:szCs w:val="32"/>
        </w:rPr>
        <w:t>Профилактика экстремизма</w:t>
      </w:r>
    </w:p>
    <w:p w:rsidR="00EC7DAF" w:rsidRDefault="00EC7DAF">
      <w:pPr>
        <w:pStyle w:val="a4"/>
        <w:shd w:val="clear" w:color="auto" w:fill="FFFFFF"/>
        <w:spacing w:before="0" w:beforeAutospacing="0" w:after="0" w:afterAutospacing="0" w:line="323" w:lineRule="atLeast"/>
        <w:jc w:val="center"/>
        <w:divId w:val="333920266"/>
        <w:rPr>
          <w:rFonts w:ascii="Verdana" w:hAnsi="Verdana"/>
          <w:b/>
          <w:bCs/>
          <w:color w:val="333333"/>
          <w:sz w:val="32"/>
          <w:szCs w:val="32"/>
        </w:rPr>
      </w:pPr>
      <w:r>
        <w:rPr>
          <w:rFonts w:ascii="Verdana" w:hAnsi="Verdana"/>
          <w:b/>
          <w:bCs/>
          <w:color w:val="333333"/>
          <w:sz w:val="32"/>
          <w:szCs w:val="32"/>
        </w:rPr>
        <w:t>в подростковой среде</w:t>
      </w:r>
    </w:p>
    <w:p w:rsidR="003D6782" w:rsidRDefault="003D6782">
      <w:pPr>
        <w:pStyle w:val="a4"/>
        <w:shd w:val="clear" w:color="auto" w:fill="FFFFFF"/>
        <w:spacing w:before="0" w:beforeAutospacing="0" w:after="0" w:afterAutospacing="0" w:line="323" w:lineRule="atLeast"/>
        <w:jc w:val="center"/>
        <w:divId w:val="333920266"/>
        <w:rPr>
          <w:rFonts w:ascii="Arial" w:hAnsi="Arial"/>
          <w:color w:val="000000"/>
          <w:sz w:val="21"/>
          <w:szCs w:val="21"/>
        </w:rPr>
      </w:pP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Arial" w:hAnsi="Arial"/>
          <w:color w:val="333333"/>
          <w:sz w:val="21"/>
          <w:szCs w:val="21"/>
        </w:rPr>
        <w:t> </w:t>
      </w:r>
      <w:r>
        <w:rPr>
          <w:rFonts w:ascii="Verdana" w:hAnsi="Verdana"/>
          <w:color w:val="333333"/>
          <w:sz w:val="20"/>
          <w:szCs w:val="20"/>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Считать те или иные действия экстремистскими позволяет совокупность следующих критериев:</w:t>
      </w:r>
    </w:p>
    <w:p w:rsidR="00EC7DAF" w:rsidRDefault="00EC7DAF" w:rsidP="003D6782">
      <w:pPr>
        <w:pStyle w:val="a4"/>
        <w:numPr>
          <w:ilvl w:val="0"/>
          <w:numId w:val="1"/>
        </w:numPr>
        <w:shd w:val="clear" w:color="auto" w:fill="FFFFFF"/>
        <w:spacing w:before="0" w:beforeAutospacing="0" w:after="0" w:afterAutospacing="0" w:line="323" w:lineRule="atLeast"/>
        <w:ind w:left="0"/>
        <w:jc w:val="both"/>
        <w:divId w:val="333920266"/>
        <w:rPr>
          <w:rFonts w:ascii="Arial" w:hAnsi="Arial"/>
          <w:color w:val="000000"/>
          <w:sz w:val="21"/>
          <w:szCs w:val="21"/>
        </w:rPr>
      </w:pPr>
      <w:r>
        <w:rPr>
          <w:rFonts w:ascii="Verdana" w:hAnsi="Verdana"/>
          <w:color w:val="333333"/>
          <w:sz w:val="20"/>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EC7DAF" w:rsidRDefault="00EC7DAF" w:rsidP="003D6782">
      <w:pPr>
        <w:pStyle w:val="a4"/>
        <w:numPr>
          <w:ilvl w:val="0"/>
          <w:numId w:val="1"/>
        </w:numPr>
        <w:shd w:val="clear" w:color="auto" w:fill="FFFFFF"/>
        <w:spacing w:before="0" w:beforeAutospacing="0" w:after="0" w:afterAutospacing="0" w:line="323" w:lineRule="atLeast"/>
        <w:ind w:left="0"/>
        <w:jc w:val="both"/>
        <w:divId w:val="333920266"/>
        <w:rPr>
          <w:rFonts w:ascii="Arial" w:hAnsi="Arial"/>
          <w:color w:val="000000"/>
          <w:sz w:val="21"/>
          <w:szCs w:val="21"/>
        </w:rPr>
      </w:pPr>
      <w:r>
        <w:rPr>
          <w:rFonts w:ascii="Verdana" w:hAnsi="Verdana"/>
          <w:color w:val="333333"/>
          <w:sz w:val="20"/>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Следует выделить основные особенности экстремизма в молодежной среде.</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b/>
          <w:bCs/>
          <w:color w:val="333333"/>
          <w:sz w:val="20"/>
          <w:szCs w:val="20"/>
        </w:rPr>
        <w:t>Во-первых</w:t>
      </w:r>
      <w:r>
        <w:rPr>
          <w:rFonts w:ascii="Verdana" w:hAnsi="Verdana"/>
          <w:color w:val="333333"/>
          <w:sz w:val="20"/>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b/>
          <w:bCs/>
          <w:color w:val="333333"/>
          <w:sz w:val="20"/>
          <w:szCs w:val="20"/>
        </w:rPr>
        <w:t>Во-вторых</w:t>
      </w:r>
      <w:r>
        <w:rPr>
          <w:rFonts w:ascii="Verdana" w:hAnsi="Verdana"/>
          <w:color w:val="333333"/>
          <w:sz w:val="20"/>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b/>
          <w:bCs/>
          <w:color w:val="333333"/>
          <w:sz w:val="20"/>
          <w:szCs w:val="20"/>
        </w:rPr>
        <w:lastRenderedPageBreak/>
        <w:t>В-третьих</w:t>
      </w:r>
      <w:r>
        <w:rPr>
          <w:rFonts w:ascii="Verdana" w:hAnsi="Verdana"/>
          <w:color w:val="333333"/>
          <w:sz w:val="20"/>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b/>
          <w:bCs/>
          <w:color w:val="333333"/>
          <w:sz w:val="20"/>
          <w:szCs w:val="20"/>
        </w:rPr>
        <w:t>В-четвертых</w:t>
      </w:r>
      <w:r>
        <w:rPr>
          <w:rFonts w:ascii="Verdana" w:hAnsi="Verdana"/>
          <w:color w:val="333333"/>
          <w:sz w:val="20"/>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b/>
          <w:bCs/>
          <w:color w:val="333333"/>
          <w:sz w:val="20"/>
          <w:szCs w:val="20"/>
        </w:rPr>
        <w:t>Причиной возникновения экстремистских проявлений в молодежной среде, можно выделить следующие особо значимые факторы:</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 «они». Также ему присуща неустойчивая психика, легко подверженная внушению и манипулированию. </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lastRenderedPageBreak/>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Исходя из этого, вытекают следующие направления в работе по профилактики экстремизма и терроризма в образовательном процессе:</w:t>
      </w:r>
    </w:p>
    <w:p w:rsidR="00EC7DAF" w:rsidRDefault="00EC7DAF" w:rsidP="003D6782">
      <w:pPr>
        <w:pStyle w:val="a4"/>
        <w:numPr>
          <w:ilvl w:val="0"/>
          <w:numId w:val="2"/>
        </w:numPr>
        <w:shd w:val="clear" w:color="auto" w:fill="FFFFFF"/>
        <w:spacing w:before="0" w:beforeAutospacing="0" w:after="0" w:afterAutospacing="0" w:line="323" w:lineRule="atLeast"/>
        <w:ind w:left="0"/>
        <w:jc w:val="both"/>
        <w:divId w:val="333920266"/>
        <w:rPr>
          <w:rFonts w:ascii="Arial" w:hAnsi="Arial"/>
          <w:color w:val="000000"/>
          <w:sz w:val="21"/>
          <w:szCs w:val="21"/>
        </w:rPr>
      </w:pPr>
      <w:r>
        <w:rPr>
          <w:rFonts w:ascii="Verdana" w:hAnsi="Verdana"/>
          <w:color w:val="333333"/>
          <w:sz w:val="20"/>
          <w:szCs w:val="20"/>
        </w:rPr>
        <w:t>Информирование молодежи об экстремизме, об опасности экстремистских организаций;</w:t>
      </w:r>
    </w:p>
    <w:p w:rsidR="00EC7DAF" w:rsidRDefault="00EC7DAF" w:rsidP="003D6782">
      <w:pPr>
        <w:pStyle w:val="a4"/>
        <w:numPr>
          <w:ilvl w:val="0"/>
          <w:numId w:val="2"/>
        </w:numPr>
        <w:shd w:val="clear" w:color="auto" w:fill="FFFFFF"/>
        <w:spacing w:before="0" w:beforeAutospacing="0" w:after="0" w:afterAutospacing="0" w:line="323" w:lineRule="atLeast"/>
        <w:ind w:left="0"/>
        <w:jc w:val="both"/>
        <w:divId w:val="333920266"/>
        <w:rPr>
          <w:rFonts w:ascii="Arial" w:hAnsi="Arial"/>
          <w:color w:val="000000"/>
          <w:sz w:val="21"/>
          <w:szCs w:val="21"/>
        </w:rPr>
      </w:pPr>
      <w:r>
        <w:rPr>
          <w:rFonts w:ascii="Verdana" w:hAnsi="Verdana"/>
          <w:color w:val="333333"/>
          <w:sz w:val="20"/>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EC7DAF" w:rsidRDefault="00EC7DAF" w:rsidP="003D6782">
      <w:pPr>
        <w:pStyle w:val="a4"/>
        <w:numPr>
          <w:ilvl w:val="0"/>
          <w:numId w:val="2"/>
        </w:numPr>
        <w:shd w:val="clear" w:color="auto" w:fill="FFFFFF"/>
        <w:spacing w:before="0" w:beforeAutospacing="0" w:after="0" w:afterAutospacing="0" w:line="323" w:lineRule="atLeast"/>
        <w:ind w:left="0"/>
        <w:jc w:val="both"/>
        <w:divId w:val="333920266"/>
        <w:rPr>
          <w:rFonts w:ascii="Arial" w:hAnsi="Arial"/>
          <w:color w:val="000000"/>
          <w:sz w:val="21"/>
          <w:szCs w:val="21"/>
        </w:rPr>
      </w:pPr>
      <w:r>
        <w:rPr>
          <w:rFonts w:ascii="Verdana" w:hAnsi="Verdana"/>
          <w:color w:val="333333"/>
          <w:sz w:val="20"/>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EC7DAF" w:rsidRDefault="00EC7DAF" w:rsidP="003D6782">
      <w:pPr>
        <w:pStyle w:val="a4"/>
        <w:numPr>
          <w:ilvl w:val="0"/>
          <w:numId w:val="2"/>
        </w:numPr>
        <w:shd w:val="clear" w:color="auto" w:fill="FFFFFF"/>
        <w:spacing w:before="0" w:beforeAutospacing="0" w:after="0" w:afterAutospacing="0" w:line="323" w:lineRule="atLeast"/>
        <w:ind w:left="0"/>
        <w:jc w:val="both"/>
        <w:divId w:val="333920266"/>
        <w:rPr>
          <w:rFonts w:ascii="Arial" w:hAnsi="Arial"/>
          <w:color w:val="000000"/>
          <w:sz w:val="21"/>
          <w:szCs w:val="21"/>
        </w:rPr>
      </w:pPr>
      <w:r>
        <w:rPr>
          <w:rFonts w:ascii="Verdana" w:hAnsi="Verdana"/>
          <w:color w:val="333333"/>
          <w:sz w:val="20"/>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EC7DAF" w:rsidRDefault="00EC7DAF" w:rsidP="003D6782">
      <w:pPr>
        <w:pStyle w:val="a4"/>
        <w:numPr>
          <w:ilvl w:val="0"/>
          <w:numId w:val="2"/>
        </w:numPr>
        <w:shd w:val="clear" w:color="auto" w:fill="FFFFFF"/>
        <w:spacing w:before="0" w:beforeAutospacing="0" w:after="0" w:afterAutospacing="0" w:line="323" w:lineRule="atLeast"/>
        <w:ind w:left="0"/>
        <w:jc w:val="both"/>
        <w:divId w:val="333920266"/>
        <w:rPr>
          <w:rFonts w:ascii="Arial" w:hAnsi="Arial"/>
          <w:color w:val="000000"/>
          <w:sz w:val="21"/>
          <w:szCs w:val="21"/>
        </w:rPr>
      </w:pPr>
      <w:r>
        <w:rPr>
          <w:rFonts w:ascii="Verdana" w:hAnsi="Verdana"/>
          <w:color w:val="333333"/>
          <w:sz w:val="20"/>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EC7DAF" w:rsidRDefault="00EC7DAF" w:rsidP="003D6782">
      <w:pPr>
        <w:pStyle w:val="a4"/>
        <w:numPr>
          <w:ilvl w:val="0"/>
          <w:numId w:val="2"/>
        </w:numPr>
        <w:shd w:val="clear" w:color="auto" w:fill="FFFFFF"/>
        <w:spacing w:before="0" w:beforeAutospacing="0" w:after="0" w:afterAutospacing="0" w:line="323" w:lineRule="atLeast"/>
        <w:ind w:left="0"/>
        <w:jc w:val="both"/>
        <w:divId w:val="333920266"/>
        <w:rPr>
          <w:rFonts w:ascii="Arial" w:hAnsi="Arial"/>
          <w:color w:val="000000"/>
          <w:sz w:val="21"/>
          <w:szCs w:val="21"/>
        </w:rPr>
      </w:pPr>
      <w:r>
        <w:rPr>
          <w:rFonts w:ascii="Verdana" w:hAnsi="Verdana"/>
          <w:color w:val="333333"/>
          <w:sz w:val="20"/>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EC7DAF" w:rsidRDefault="00EC7DAF" w:rsidP="003D6782">
      <w:pPr>
        <w:pStyle w:val="a4"/>
        <w:numPr>
          <w:ilvl w:val="0"/>
          <w:numId w:val="2"/>
        </w:numPr>
        <w:shd w:val="clear" w:color="auto" w:fill="FFFFFF"/>
        <w:spacing w:before="0" w:beforeAutospacing="0" w:after="0" w:afterAutospacing="0" w:line="323" w:lineRule="atLeast"/>
        <w:ind w:left="0"/>
        <w:jc w:val="both"/>
        <w:divId w:val="333920266"/>
        <w:rPr>
          <w:rFonts w:ascii="Arial" w:hAnsi="Arial"/>
          <w:color w:val="000000"/>
          <w:sz w:val="21"/>
          <w:szCs w:val="21"/>
        </w:rPr>
      </w:pPr>
      <w:r>
        <w:rPr>
          <w:rFonts w:ascii="Verdana" w:hAnsi="Verdana"/>
          <w:color w:val="333333"/>
          <w:sz w:val="20"/>
          <w:szCs w:val="20"/>
        </w:rPr>
        <w:t>Научить детей ценить разнообразие и различия, уважать достоинство каждого человека. </w:t>
      </w:r>
    </w:p>
    <w:p w:rsidR="00EC7DAF" w:rsidRDefault="00EC7DAF" w:rsidP="003D6782">
      <w:pPr>
        <w:pStyle w:val="a4"/>
        <w:numPr>
          <w:ilvl w:val="0"/>
          <w:numId w:val="2"/>
        </w:numPr>
        <w:shd w:val="clear" w:color="auto" w:fill="FFFFFF"/>
        <w:spacing w:before="0" w:beforeAutospacing="0" w:after="0" w:afterAutospacing="0" w:line="323" w:lineRule="atLeast"/>
        <w:ind w:left="0"/>
        <w:jc w:val="both"/>
        <w:divId w:val="333920266"/>
        <w:rPr>
          <w:rFonts w:ascii="Arial" w:hAnsi="Arial"/>
          <w:color w:val="000000"/>
          <w:sz w:val="21"/>
          <w:szCs w:val="21"/>
        </w:rPr>
      </w:pPr>
      <w:r>
        <w:rPr>
          <w:rFonts w:ascii="Verdana" w:hAnsi="Verdana"/>
          <w:color w:val="333333"/>
          <w:sz w:val="20"/>
          <w:szCs w:val="20"/>
        </w:rPr>
        <w:t>Создание условий для снижения агрессии, напряженности;</w:t>
      </w:r>
    </w:p>
    <w:p w:rsidR="00EC7DAF" w:rsidRDefault="00EC7DAF" w:rsidP="003D6782">
      <w:pPr>
        <w:pStyle w:val="a4"/>
        <w:numPr>
          <w:ilvl w:val="0"/>
          <w:numId w:val="2"/>
        </w:numPr>
        <w:shd w:val="clear" w:color="auto" w:fill="FFFFFF"/>
        <w:spacing w:before="0" w:beforeAutospacing="0" w:after="0" w:afterAutospacing="0" w:line="323" w:lineRule="atLeast"/>
        <w:ind w:left="0"/>
        <w:jc w:val="both"/>
        <w:divId w:val="333920266"/>
        <w:rPr>
          <w:rFonts w:ascii="Arial" w:hAnsi="Arial"/>
          <w:color w:val="000000"/>
          <w:sz w:val="21"/>
          <w:szCs w:val="21"/>
        </w:rPr>
      </w:pPr>
      <w:r>
        <w:rPr>
          <w:rFonts w:ascii="Verdana" w:hAnsi="Verdana"/>
          <w:color w:val="333333"/>
          <w:sz w:val="20"/>
          <w:szCs w:val="20"/>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EC7DAF" w:rsidRDefault="00EC7DAF" w:rsidP="003D6782">
      <w:pPr>
        <w:pStyle w:val="a4"/>
        <w:shd w:val="clear" w:color="auto" w:fill="FFFFFF"/>
        <w:spacing w:before="0" w:beforeAutospacing="0" w:after="0" w:afterAutospacing="0" w:line="323" w:lineRule="atLeast"/>
        <w:jc w:val="both"/>
        <w:divId w:val="333920266"/>
        <w:rPr>
          <w:rFonts w:ascii="Arial" w:hAnsi="Arial"/>
          <w:color w:val="000000"/>
          <w:sz w:val="21"/>
          <w:szCs w:val="21"/>
        </w:rPr>
      </w:pPr>
      <w:r>
        <w:rPr>
          <w:rFonts w:ascii="Verdana" w:hAnsi="Verdana"/>
          <w:color w:val="333333"/>
          <w:sz w:val="20"/>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EC7DAF" w:rsidRDefault="00EC7DAF" w:rsidP="003D6782">
      <w:pPr>
        <w:jc w:val="both"/>
      </w:pPr>
    </w:p>
    <w:sectPr w:rsidR="00EC7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41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7B765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AF"/>
    <w:rsid w:val="003D6782"/>
    <w:rsid w:val="00CD58E8"/>
    <w:rsid w:val="00EC7DAF"/>
    <w:rsid w:val="00F74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94DAD24"/>
  <w15:chartTrackingRefBased/>
  <w15:docId w15:val="{D112F61A-5553-2E4E-8C17-0E3B0D16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7DAF"/>
    <w:rPr>
      <w:color w:val="0000FF"/>
      <w:u w:val="single"/>
    </w:rPr>
  </w:style>
  <w:style w:type="paragraph" w:styleId="a4">
    <w:name w:val="Normal (Web)"/>
    <w:basedOn w:val="a"/>
    <w:uiPriority w:val="99"/>
    <w:semiHidden/>
    <w:unhideWhenUsed/>
    <w:rsid w:val="00EC7DA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23659">
      <w:marLeft w:val="0"/>
      <w:marRight w:val="0"/>
      <w:marTop w:val="0"/>
      <w:marBottom w:val="0"/>
      <w:divBdr>
        <w:top w:val="none" w:sz="0" w:space="0" w:color="auto"/>
        <w:left w:val="none" w:sz="0" w:space="0" w:color="auto"/>
        <w:bottom w:val="none" w:sz="0" w:space="0" w:color="auto"/>
        <w:right w:val="none" w:sz="0" w:space="0" w:color="auto"/>
      </w:divBdr>
      <w:divsChild>
        <w:div w:id="1899782109">
          <w:marLeft w:val="0"/>
          <w:marRight w:val="0"/>
          <w:marTop w:val="0"/>
          <w:marBottom w:val="0"/>
          <w:divBdr>
            <w:top w:val="none" w:sz="0" w:space="0" w:color="auto"/>
            <w:left w:val="none" w:sz="0" w:space="0" w:color="auto"/>
            <w:bottom w:val="none" w:sz="0" w:space="0" w:color="auto"/>
            <w:right w:val="none" w:sz="0" w:space="0" w:color="auto"/>
          </w:divBdr>
          <w:divsChild>
            <w:div w:id="54477064">
              <w:marLeft w:val="0"/>
              <w:marRight w:val="0"/>
              <w:marTop w:val="0"/>
              <w:marBottom w:val="0"/>
              <w:divBdr>
                <w:top w:val="none" w:sz="0" w:space="0" w:color="auto"/>
                <w:left w:val="none" w:sz="0" w:space="0" w:color="auto"/>
                <w:bottom w:val="none" w:sz="0" w:space="0" w:color="auto"/>
                <w:right w:val="none" w:sz="0" w:space="0" w:color="auto"/>
              </w:divBdr>
              <w:divsChild>
                <w:div w:id="3339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9501">
      <w:marLeft w:val="0"/>
      <w:marRight w:val="0"/>
      <w:marTop w:val="0"/>
      <w:marBottom w:val="0"/>
      <w:divBdr>
        <w:top w:val="none" w:sz="0" w:space="0" w:color="auto"/>
        <w:left w:val="none" w:sz="0" w:space="0" w:color="auto"/>
        <w:bottom w:val="none" w:sz="0" w:space="0" w:color="auto"/>
        <w:right w:val="none" w:sz="0" w:space="0" w:color="auto"/>
      </w:divBdr>
      <w:divsChild>
        <w:div w:id="550652587">
          <w:marLeft w:val="0"/>
          <w:marRight w:val="0"/>
          <w:marTop w:val="0"/>
          <w:marBottom w:val="0"/>
          <w:divBdr>
            <w:top w:val="none" w:sz="0" w:space="0" w:color="auto"/>
            <w:left w:val="none" w:sz="0" w:space="0" w:color="auto"/>
            <w:bottom w:val="none" w:sz="0" w:space="0" w:color="auto"/>
            <w:right w:val="none" w:sz="0" w:space="0" w:color="auto"/>
          </w:divBdr>
          <w:divsChild>
            <w:div w:id="2027243426">
              <w:marLeft w:val="0"/>
              <w:marRight w:val="0"/>
              <w:marTop w:val="0"/>
              <w:marBottom w:val="150"/>
              <w:divBdr>
                <w:top w:val="none" w:sz="0" w:space="0" w:color="auto"/>
                <w:left w:val="none" w:sz="0" w:space="0" w:color="auto"/>
                <w:bottom w:val="none" w:sz="0" w:space="0" w:color="auto"/>
                <w:right w:val="none" w:sz="0" w:space="0" w:color="auto"/>
              </w:divBdr>
              <w:divsChild>
                <w:div w:id="185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6617">
          <w:marLeft w:val="0"/>
          <w:marRight w:val="0"/>
          <w:marTop w:val="150"/>
          <w:marBottom w:val="150"/>
          <w:divBdr>
            <w:top w:val="none" w:sz="0" w:space="0" w:color="auto"/>
            <w:left w:val="none" w:sz="0" w:space="0" w:color="auto"/>
            <w:bottom w:val="none" w:sz="0" w:space="0" w:color="auto"/>
            <w:right w:val="none" w:sz="0" w:space="0" w:color="auto"/>
          </w:divBdr>
          <w:divsChild>
            <w:div w:id="371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Ливанова</dc:creator>
  <cp:keywords/>
  <dc:description/>
  <cp:lastModifiedBy>Татьяна Ливанова</cp:lastModifiedBy>
  <cp:revision>2</cp:revision>
  <dcterms:created xsi:type="dcterms:W3CDTF">2020-05-25T09:29:00Z</dcterms:created>
  <dcterms:modified xsi:type="dcterms:W3CDTF">2020-05-25T09:29:00Z</dcterms:modified>
</cp:coreProperties>
</file>